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571" w:rsidRPr="006C639D" w:rsidRDefault="006C639D" w:rsidP="006C639D">
      <w:pPr>
        <w:widowControl/>
        <w:shd w:val="clear" w:color="auto" w:fill="FFFFFF"/>
        <w:spacing w:line="480" w:lineRule="atLeast"/>
        <w:jc w:val="center"/>
        <w:rPr>
          <w:rFonts w:asciiTheme="majorEastAsia" w:eastAsiaTheme="majorEastAsia" w:hAnsiTheme="majorEastAsia" w:cs="宋体"/>
          <w:b/>
          <w:bCs/>
          <w:kern w:val="0"/>
          <w:sz w:val="48"/>
          <w:szCs w:val="27"/>
        </w:rPr>
      </w:pPr>
      <w:r w:rsidRPr="006C639D">
        <w:rPr>
          <w:rStyle w:val="a6"/>
          <w:rFonts w:asciiTheme="majorEastAsia" w:eastAsiaTheme="majorEastAsia" w:hAnsiTheme="majorEastAsia" w:hint="eastAsia"/>
          <w:color w:val="000000"/>
          <w:sz w:val="48"/>
          <w:szCs w:val="27"/>
          <w:shd w:val="clear" w:color="auto" w:fill="FFFFFF"/>
        </w:rPr>
        <w:t>北京电动自行车注册登记怎么办理</w:t>
      </w:r>
    </w:p>
    <w:p w:rsidR="00F93571" w:rsidRDefault="00F93571" w:rsidP="00DA7EB3">
      <w:pPr>
        <w:widowControl/>
        <w:shd w:val="clear" w:color="auto" w:fill="FFFFFF"/>
        <w:spacing w:line="480" w:lineRule="atLeast"/>
        <w:jc w:val="left"/>
        <w:rPr>
          <w:rFonts w:asciiTheme="minorEastAsia" w:hAnsiTheme="minorEastAsia" w:cs="宋体"/>
          <w:b/>
          <w:bCs/>
          <w:kern w:val="0"/>
          <w:sz w:val="27"/>
          <w:szCs w:val="27"/>
        </w:rPr>
      </w:pPr>
      <w:r>
        <w:rPr>
          <w:rFonts w:asciiTheme="minorEastAsia" w:hAnsiTheme="minorEastAsia" w:cs="宋体" w:hint="eastAsia"/>
          <w:b/>
          <w:bCs/>
          <w:kern w:val="0"/>
          <w:sz w:val="27"/>
          <w:szCs w:val="27"/>
        </w:rPr>
        <w:t>一、</w:t>
      </w:r>
      <w:r w:rsidR="00DA7EB3" w:rsidRPr="00DA7EB3">
        <w:rPr>
          <w:rFonts w:asciiTheme="minorEastAsia" w:hAnsiTheme="minorEastAsia" w:cs="宋体" w:hint="eastAsia"/>
          <w:b/>
          <w:bCs/>
          <w:kern w:val="0"/>
          <w:sz w:val="27"/>
          <w:szCs w:val="27"/>
        </w:rPr>
        <w:t>登记要求：</w:t>
      </w:r>
    </w:p>
    <w:p w:rsidR="00DA7EB3" w:rsidRPr="00DA7EB3" w:rsidRDefault="00DA7EB3" w:rsidP="00F93571">
      <w:pPr>
        <w:widowControl/>
        <w:shd w:val="clear" w:color="auto" w:fill="FFFFFF"/>
        <w:spacing w:line="480" w:lineRule="atLeast"/>
        <w:ind w:firstLineChars="200" w:firstLine="540"/>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在本市申请注册登记的电动</w:t>
      </w:r>
      <w:r w:rsidR="00970D4D">
        <w:rPr>
          <w:rFonts w:asciiTheme="minorEastAsia" w:hAnsiTheme="minorEastAsia" w:cs="宋体" w:hint="eastAsia"/>
          <w:kern w:val="0"/>
          <w:sz w:val="27"/>
          <w:szCs w:val="27"/>
        </w:rPr>
        <w:t>自行车，应当是列入本市公布的《北京市电动自行车产品目录》的产品；</w:t>
      </w:r>
      <w:r w:rsidRPr="00DA7EB3">
        <w:rPr>
          <w:rFonts w:asciiTheme="minorEastAsia" w:hAnsiTheme="minorEastAsia" w:cs="宋体" w:hint="eastAsia"/>
          <w:kern w:val="0"/>
          <w:sz w:val="27"/>
          <w:szCs w:val="27"/>
        </w:rPr>
        <w:t>电动自行车所有人任选</w:t>
      </w:r>
      <w:r w:rsidR="00970D4D">
        <w:rPr>
          <w:rFonts w:asciiTheme="minorEastAsia" w:hAnsiTheme="minorEastAsia" w:cs="宋体" w:hint="eastAsia"/>
          <w:kern w:val="0"/>
          <w:sz w:val="27"/>
          <w:szCs w:val="27"/>
        </w:rPr>
        <w:t>北京市</w:t>
      </w:r>
      <w:r w:rsidRPr="00DA7EB3">
        <w:rPr>
          <w:rFonts w:asciiTheme="minorEastAsia" w:hAnsiTheme="minorEastAsia" w:cs="宋体" w:hint="eastAsia"/>
          <w:kern w:val="0"/>
          <w:sz w:val="27"/>
          <w:szCs w:val="27"/>
        </w:rPr>
        <w:t>非</w:t>
      </w:r>
      <w:hyperlink r:id="rId8" w:tgtFrame="_blank" w:history="1">
        <w:r w:rsidRPr="00DA7EB3">
          <w:rPr>
            <w:rFonts w:asciiTheme="minorEastAsia" w:hAnsiTheme="minorEastAsia" w:cs="宋体" w:hint="eastAsia"/>
            <w:kern w:val="0"/>
            <w:sz w:val="27"/>
            <w:szCs w:val="27"/>
          </w:rPr>
          <w:t>机动车</w:t>
        </w:r>
      </w:hyperlink>
      <w:r w:rsidRPr="00DA7EB3">
        <w:rPr>
          <w:rFonts w:asciiTheme="minorEastAsia" w:hAnsiTheme="minorEastAsia" w:cs="宋体" w:hint="eastAsia"/>
          <w:kern w:val="0"/>
          <w:sz w:val="27"/>
          <w:szCs w:val="27"/>
        </w:rPr>
        <w:t>登记站(以下简称登记站)申请注册登记。</w:t>
      </w:r>
    </w:p>
    <w:p w:rsidR="00AC37B3" w:rsidRPr="00AC37B3" w:rsidRDefault="00AC37B3" w:rsidP="00AC37B3">
      <w:pPr>
        <w:widowControl/>
        <w:shd w:val="clear" w:color="auto" w:fill="FFFFFF"/>
        <w:spacing w:line="480" w:lineRule="atLeast"/>
        <w:jc w:val="left"/>
        <w:rPr>
          <w:rFonts w:asciiTheme="minorEastAsia" w:hAnsiTheme="minorEastAsia" w:cs="宋体"/>
          <w:b/>
          <w:kern w:val="0"/>
          <w:sz w:val="27"/>
          <w:szCs w:val="27"/>
          <w:u w:val="single"/>
        </w:rPr>
      </w:pPr>
      <w:r w:rsidRPr="00AC37B3">
        <w:rPr>
          <w:rFonts w:asciiTheme="minorEastAsia" w:hAnsiTheme="minorEastAsia" w:cs="宋体" w:hint="eastAsia"/>
          <w:b/>
          <w:kern w:val="0"/>
          <w:sz w:val="27"/>
          <w:szCs w:val="27"/>
          <w:u w:val="single"/>
        </w:rPr>
        <w:t>备注：电动自行车（特征：蓄电动力、两轮。不包含燃油助力车、电动三轮车）；北京市非</w:t>
      </w:r>
      <w:hyperlink r:id="rId9" w:tgtFrame="_blank" w:history="1">
        <w:r w:rsidRPr="00AC37B3">
          <w:rPr>
            <w:rFonts w:asciiTheme="minorEastAsia" w:hAnsiTheme="minorEastAsia" w:cs="宋体" w:hint="eastAsia"/>
            <w:b/>
            <w:kern w:val="0"/>
            <w:sz w:val="27"/>
            <w:szCs w:val="27"/>
            <w:u w:val="single"/>
          </w:rPr>
          <w:t>机动车</w:t>
        </w:r>
      </w:hyperlink>
      <w:r w:rsidRPr="00AC37B3">
        <w:rPr>
          <w:rFonts w:asciiTheme="minorEastAsia" w:hAnsiTheme="minorEastAsia" w:cs="宋体" w:hint="eastAsia"/>
          <w:b/>
          <w:kern w:val="0"/>
          <w:sz w:val="27"/>
          <w:szCs w:val="27"/>
          <w:u w:val="single"/>
        </w:rPr>
        <w:t>登记站一览表（见附件1）</w:t>
      </w:r>
    </w:p>
    <w:p w:rsidR="00DA7EB3" w:rsidRPr="00DA7EB3" w:rsidRDefault="00F93571" w:rsidP="00DA7EB3">
      <w:pPr>
        <w:widowControl/>
        <w:shd w:val="clear" w:color="auto" w:fill="FFFFFF"/>
        <w:spacing w:line="480" w:lineRule="atLeast"/>
        <w:jc w:val="left"/>
        <w:rPr>
          <w:rFonts w:asciiTheme="minorEastAsia" w:hAnsiTheme="minorEastAsia" w:cs="宋体"/>
          <w:kern w:val="0"/>
          <w:sz w:val="27"/>
          <w:szCs w:val="27"/>
        </w:rPr>
      </w:pPr>
      <w:r>
        <w:rPr>
          <w:rFonts w:asciiTheme="minorEastAsia" w:hAnsiTheme="minorEastAsia" w:cs="宋体" w:hint="eastAsia"/>
          <w:kern w:val="0"/>
          <w:sz w:val="27"/>
          <w:szCs w:val="27"/>
        </w:rPr>
        <w:t>二、</w:t>
      </w:r>
      <w:r w:rsidR="00DA7EB3" w:rsidRPr="00DA7EB3">
        <w:rPr>
          <w:rFonts w:asciiTheme="minorEastAsia" w:hAnsiTheme="minorEastAsia" w:cs="宋体" w:hint="eastAsia"/>
          <w:b/>
          <w:bCs/>
          <w:kern w:val="0"/>
          <w:sz w:val="27"/>
          <w:szCs w:val="27"/>
        </w:rPr>
        <w:t>办理时提交以下资料并交验车辆</w:t>
      </w:r>
      <w:r w:rsidR="00DA7EB3" w:rsidRPr="00DA7EB3">
        <w:rPr>
          <w:rFonts w:asciiTheme="minorEastAsia" w:hAnsiTheme="minorEastAsia" w:cs="宋体" w:hint="eastAsia"/>
          <w:kern w:val="0"/>
          <w:sz w:val="27"/>
          <w:szCs w:val="27"/>
        </w:rPr>
        <w:t>：</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w:t>
      </w:r>
      <w:proofErr w:type="gramStart"/>
      <w:r w:rsidRPr="00DA7EB3">
        <w:rPr>
          <w:rFonts w:asciiTheme="minorEastAsia" w:hAnsiTheme="minorEastAsia" w:cs="宋体" w:hint="eastAsia"/>
          <w:kern w:val="0"/>
          <w:sz w:val="27"/>
          <w:szCs w:val="27"/>
        </w:rPr>
        <w:t>一</w:t>
      </w:r>
      <w:proofErr w:type="gramEnd"/>
      <w:r w:rsidRPr="00DA7EB3">
        <w:rPr>
          <w:rFonts w:asciiTheme="minorEastAsia" w:hAnsiTheme="minorEastAsia" w:cs="宋体" w:hint="eastAsia"/>
          <w:kern w:val="0"/>
          <w:sz w:val="27"/>
          <w:szCs w:val="27"/>
        </w:rPr>
        <w:t>)登记申请表</w:t>
      </w:r>
      <w:r w:rsidR="00F93571">
        <w:rPr>
          <w:rFonts w:asciiTheme="minorEastAsia" w:hAnsiTheme="minorEastAsia" w:cs="宋体" w:hint="eastAsia"/>
          <w:kern w:val="0"/>
          <w:sz w:val="27"/>
          <w:szCs w:val="27"/>
        </w:rPr>
        <w:t>（见附件</w:t>
      </w:r>
      <w:r w:rsidR="00AC37B3">
        <w:rPr>
          <w:rFonts w:asciiTheme="minorEastAsia" w:hAnsiTheme="minorEastAsia" w:cs="宋体" w:hint="eastAsia"/>
          <w:kern w:val="0"/>
          <w:sz w:val="27"/>
          <w:szCs w:val="27"/>
        </w:rPr>
        <w:t>2</w:t>
      </w:r>
      <w:r w:rsidR="00F93571">
        <w:rPr>
          <w:rFonts w:asciiTheme="minorEastAsia" w:hAnsiTheme="minorEastAsia" w:cs="宋体" w:hint="eastAsia"/>
          <w:kern w:val="0"/>
          <w:sz w:val="27"/>
          <w:szCs w:val="27"/>
        </w:rPr>
        <w:t>）</w:t>
      </w:r>
      <w:r w:rsidRPr="00DA7EB3">
        <w:rPr>
          <w:rFonts w:asciiTheme="minorEastAsia" w:hAnsiTheme="minorEastAsia" w:cs="宋体" w:hint="eastAsia"/>
          <w:kern w:val="0"/>
          <w:sz w:val="27"/>
          <w:szCs w:val="27"/>
        </w:rPr>
        <w:t xml:space="preserve"> </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w:t>
      </w:r>
      <w:r w:rsidRPr="00DA7EB3">
        <w:rPr>
          <w:rFonts w:asciiTheme="minorEastAsia" w:hAnsiTheme="minorEastAsia" w:cs="宋体" w:hint="eastAsia"/>
          <w:b/>
          <w:bCs/>
          <w:kern w:val="0"/>
          <w:sz w:val="27"/>
          <w:szCs w:val="27"/>
        </w:rPr>
        <w:t xml:space="preserve">　(二)电动自行车所有人的</w:t>
      </w:r>
      <w:hyperlink r:id="rId10" w:tgtFrame="_blank" w:history="1">
        <w:r w:rsidRPr="00DA7EB3">
          <w:rPr>
            <w:rFonts w:asciiTheme="minorEastAsia" w:hAnsiTheme="minorEastAsia" w:cs="宋体" w:hint="eastAsia"/>
            <w:b/>
            <w:bCs/>
            <w:kern w:val="0"/>
            <w:sz w:val="27"/>
            <w:szCs w:val="27"/>
          </w:rPr>
          <w:t>身份</w:t>
        </w:r>
        <w:bookmarkStart w:id="0" w:name="_GoBack"/>
        <w:bookmarkEnd w:id="0"/>
        <w:r w:rsidRPr="00DA7EB3">
          <w:rPr>
            <w:rFonts w:asciiTheme="minorEastAsia" w:hAnsiTheme="minorEastAsia" w:cs="宋体" w:hint="eastAsia"/>
            <w:b/>
            <w:bCs/>
            <w:kern w:val="0"/>
            <w:sz w:val="27"/>
            <w:szCs w:val="27"/>
          </w:rPr>
          <w:t>证</w:t>
        </w:r>
      </w:hyperlink>
      <w:r w:rsidRPr="00DA7EB3">
        <w:rPr>
          <w:rFonts w:asciiTheme="minorEastAsia" w:hAnsiTheme="minorEastAsia" w:cs="宋体" w:hint="eastAsia"/>
          <w:b/>
          <w:bCs/>
          <w:kern w:val="0"/>
          <w:sz w:val="27"/>
          <w:szCs w:val="27"/>
        </w:rPr>
        <w:t>明;</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1.居民、军人(含武警)的身份证明，是公安机关核发的《居民身份证》或者《临时居民身份证》;</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2.机关、企业、事业单位、社会团体的身份证明，是该单位的《组织机构代码证书》或者《统一社会信用代码证书》、加盖单位公章的委托书和经办人的身份证明。</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3.外国驻华使馆、领馆和外国驻华办事机构、国际组织驻华代表机构的身份证明，是该使馆、领馆或者</w:t>
      </w:r>
      <w:proofErr w:type="gramStart"/>
      <w:r w:rsidRPr="00DA7EB3">
        <w:rPr>
          <w:rFonts w:asciiTheme="minorEastAsia" w:hAnsiTheme="minorEastAsia" w:cs="宋体" w:hint="eastAsia"/>
          <w:kern w:val="0"/>
          <w:sz w:val="27"/>
          <w:szCs w:val="27"/>
        </w:rPr>
        <w:t>该办事</w:t>
      </w:r>
      <w:proofErr w:type="gramEnd"/>
      <w:r w:rsidRPr="00DA7EB3">
        <w:rPr>
          <w:rFonts w:asciiTheme="minorEastAsia" w:hAnsiTheme="minorEastAsia" w:cs="宋体" w:hint="eastAsia"/>
          <w:kern w:val="0"/>
          <w:sz w:val="27"/>
          <w:szCs w:val="27"/>
        </w:rPr>
        <w:t>机构、代表机构出具的证明;</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4.香港、澳门特别行政区居民的身份证明，是《港澳居民</w:t>
      </w:r>
      <w:hyperlink r:id="rId11" w:tgtFrame="_blank" w:history="1">
        <w:r w:rsidRPr="00DA7EB3">
          <w:rPr>
            <w:rFonts w:asciiTheme="minorEastAsia" w:hAnsiTheme="minorEastAsia" w:cs="宋体" w:hint="eastAsia"/>
            <w:kern w:val="0"/>
            <w:sz w:val="27"/>
            <w:szCs w:val="27"/>
          </w:rPr>
          <w:t>居住证</w:t>
        </w:r>
      </w:hyperlink>
      <w:r w:rsidRPr="00DA7EB3">
        <w:rPr>
          <w:rFonts w:asciiTheme="minorEastAsia" w:hAnsiTheme="minorEastAsia" w:cs="宋体" w:hint="eastAsia"/>
          <w:kern w:val="0"/>
          <w:sz w:val="27"/>
          <w:szCs w:val="27"/>
        </w:rPr>
        <w:t>》。未申领《港澳居民居住证》的，是其入境时所持有的《港澳居民来往内地通行证》或者《港澳同胞回乡证》、香港、澳门特别行政区《居民身份证》和公安机关核发的居住、</w:t>
      </w:r>
      <w:hyperlink r:id="rId12" w:tgtFrame="_blank" w:history="1">
        <w:r w:rsidRPr="00DA7EB3">
          <w:rPr>
            <w:rFonts w:asciiTheme="minorEastAsia" w:hAnsiTheme="minorEastAsia" w:cs="宋体" w:hint="eastAsia"/>
            <w:kern w:val="0"/>
            <w:sz w:val="27"/>
            <w:szCs w:val="27"/>
          </w:rPr>
          <w:t>暂住证</w:t>
        </w:r>
      </w:hyperlink>
      <w:r w:rsidRPr="00DA7EB3">
        <w:rPr>
          <w:rFonts w:asciiTheme="minorEastAsia" w:hAnsiTheme="minorEastAsia" w:cs="宋体" w:hint="eastAsia"/>
          <w:kern w:val="0"/>
          <w:sz w:val="27"/>
          <w:szCs w:val="27"/>
        </w:rPr>
        <w:t>明;</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lastRenderedPageBreak/>
        <w:t xml:space="preserve">　　5.台湾地区居民的身份证明，是《台湾居民居住证》。未申领《台湾居民居住证》的，是其所持有的公安机关核发的《台湾居民来往大陆通行证》或者外交部核发的《中华人民共和国旅行证》和公安机关核发的居住、暂住证明;</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6.华侨的身份证明，是《中华人民共和国</w:t>
      </w:r>
      <w:hyperlink r:id="rId13" w:tgtFrame="_blank" w:history="1">
        <w:r w:rsidRPr="00DA7EB3">
          <w:rPr>
            <w:rFonts w:asciiTheme="minorEastAsia" w:hAnsiTheme="minorEastAsia" w:cs="宋体" w:hint="eastAsia"/>
            <w:kern w:val="0"/>
            <w:sz w:val="27"/>
            <w:szCs w:val="27"/>
          </w:rPr>
          <w:t>护照</w:t>
        </w:r>
      </w:hyperlink>
      <w:r w:rsidRPr="00DA7EB3">
        <w:rPr>
          <w:rFonts w:asciiTheme="minorEastAsia" w:hAnsiTheme="minorEastAsia" w:cs="宋体" w:hint="eastAsia"/>
          <w:kern w:val="0"/>
          <w:sz w:val="27"/>
          <w:szCs w:val="27"/>
        </w:rPr>
        <w:t>》和公安机关核发的居住、暂住证明;</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7.外国人的身份证明，是其入境时所持有的护照以及公安机关出具的住宿登记证明;</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8.外国驻华使馆、领馆人员、国际组织驻华代表机构人员的身份证明，是外交部核发的有效身份证件。</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b/>
          <w:bCs/>
          <w:kern w:val="0"/>
          <w:sz w:val="27"/>
          <w:szCs w:val="27"/>
        </w:rPr>
        <w:t xml:space="preserve">　　(三)车辆整车合格证明;</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w:t>
      </w:r>
      <w:r w:rsidRPr="00DA7EB3">
        <w:rPr>
          <w:rFonts w:asciiTheme="minorEastAsia" w:hAnsiTheme="minorEastAsia" w:cs="宋体" w:hint="eastAsia"/>
          <w:b/>
          <w:bCs/>
          <w:kern w:val="0"/>
          <w:sz w:val="27"/>
          <w:szCs w:val="27"/>
        </w:rPr>
        <w:t xml:space="preserve">　(四)电动自行车来历凭证;</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1.购买的电动自行车，其来历凭证是电动自行车销售发票;</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2.电动自行车在注册前，经人民法院调解、裁定或者判决所有权转移的电动自行车，其来历凭证是人民法院出具的已经生效的《调解书》、《裁定书》或者《判决书》以及相应的《协助执行通知书》;</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3.国家机关统一采购并调拨到本市下属单位未注册登记的电动自行车，其来历凭证是购车发票和该部门出具的调拨证明;</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4.继承、赠予、协议抵偿债务未注册登记的电动自行车，其来历凭证是继承、赠予、协议抵偿债务的相关文书和公证机关出具的《公证书》。</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w:t>
      </w:r>
      <w:r w:rsidRPr="00DA7EB3">
        <w:rPr>
          <w:rFonts w:asciiTheme="minorEastAsia" w:hAnsiTheme="minorEastAsia" w:cs="宋体" w:hint="eastAsia"/>
          <w:b/>
          <w:bCs/>
          <w:kern w:val="0"/>
          <w:sz w:val="27"/>
          <w:szCs w:val="27"/>
        </w:rPr>
        <w:t xml:space="preserve">　有下列情形之一的，不予办理注册登记：</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w:t>
      </w:r>
      <w:proofErr w:type="gramStart"/>
      <w:r w:rsidRPr="00DA7EB3">
        <w:rPr>
          <w:rFonts w:asciiTheme="minorEastAsia" w:hAnsiTheme="minorEastAsia" w:cs="宋体" w:hint="eastAsia"/>
          <w:kern w:val="0"/>
          <w:sz w:val="27"/>
          <w:szCs w:val="27"/>
        </w:rPr>
        <w:t>一</w:t>
      </w:r>
      <w:proofErr w:type="gramEnd"/>
      <w:r w:rsidRPr="00DA7EB3">
        <w:rPr>
          <w:rFonts w:asciiTheme="minorEastAsia" w:hAnsiTheme="minorEastAsia" w:cs="宋体" w:hint="eastAsia"/>
          <w:kern w:val="0"/>
          <w:sz w:val="27"/>
          <w:szCs w:val="27"/>
        </w:rPr>
        <w:t>)电动自行车不符合国家相关技术标准的;</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lastRenderedPageBreak/>
        <w:t xml:space="preserve">　　(二)电动自行车未列入本市公布的《北京市电动自行车产品目录》的;</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(三)电动自行车所有人提交的证明无效的;</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(四)电动自行车所有人提交的证明、凭证与车辆不符的;</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(五)电动自行车来历证明被涂改或者来历证明记载的所有人与身份证明不符的;</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(六)电动自行车被盗抢的;</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(七)其他不符合法律、行政法规规定的情形的。</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办理费用：办理电动自行车登记核发号牌、</w:t>
      </w:r>
      <w:hyperlink r:id="rId14" w:tgtFrame="_blank" w:history="1">
        <w:r w:rsidRPr="00DA7EB3">
          <w:rPr>
            <w:rFonts w:asciiTheme="minorEastAsia" w:hAnsiTheme="minorEastAsia" w:cs="宋体" w:hint="eastAsia"/>
            <w:kern w:val="0"/>
            <w:sz w:val="27"/>
            <w:szCs w:val="27"/>
          </w:rPr>
          <w:t>行驶证</w:t>
        </w:r>
      </w:hyperlink>
      <w:r w:rsidRPr="00DA7EB3">
        <w:rPr>
          <w:rFonts w:asciiTheme="minorEastAsia" w:hAnsiTheme="minorEastAsia" w:cs="宋体" w:hint="eastAsia"/>
          <w:kern w:val="0"/>
          <w:sz w:val="27"/>
          <w:szCs w:val="27"/>
        </w:rPr>
        <w:t>不收取工本费;</w:t>
      </w:r>
    </w:p>
    <w:p w:rsidR="00DA7EB3" w:rsidRPr="00DA7EB3" w:rsidRDefault="00DA7EB3" w:rsidP="00DA7EB3">
      <w:pPr>
        <w:widowControl/>
        <w:shd w:val="clear" w:color="auto" w:fill="FFFFFF"/>
        <w:spacing w:line="480" w:lineRule="atLeast"/>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 xml:space="preserve">　　办理时长：办理电动自行车登记应当在一个工作日内完成。</w:t>
      </w:r>
    </w:p>
    <w:p w:rsidR="00DA7EB3" w:rsidRPr="00DA7EB3" w:rsidRDefault="00DA7EB3" w:rsidP="00DA7EB3">
      <w:pPr>
        <w:widowControl/>
        <w:shd w:val="clear" w:color="auto" w:fill="FFFFFF"/>
        <w:spacing w:line="480" w:lineRule="atLeast"/>
        <w:ind w:firstLine="540"/>
        <w:jc w:val="left"/>
        <w:rPr>
          <w:rFonts w:asciiTheme="minorEastAsia" w:hAnsiTheme="minorEastAsia" w:cs="宋体"/>
          <w:kern w:val="0"/>
          <w:sz w:val="27"/>
          <w:szCs w:val="27"/>
        </w:rPr>
      </w:pPr>
      <w:r w:rsidRPr="00DA7EB3">
        <w:rPr>
          <w:rFonts w:asciiTheme="minorEastAsia" w:hAnsiTheme="minorEastAsia" w:cs="宋体" w:hint="eastAsia"/>
          <w:kern w:val="0"/>
          <w:sz w:val="27"/>
          <w:szCs w:val="27"/>
        </w:rPr>
        <w:t>办理时间： 申请电动自行车登记的，应当自购买之日起15日内到公安交通管理部门申请注册登记，2018年11月1日前购买的电动自行车，应当在2019年4月30日前办理注册登记。</w:t>
      </w:r>
    </w:p>
    <w:p w:rsidR="00DA7EB3" w:rsidRDefault="00DA7EB3" w:rsidP="00DA7EB3">
      <w:pPr>
        <w:widowControl/>
        <w:shd w:val="clear" w:color="auto" w:fill="FFFFFF"/>
        <w:spacing w:line="480" w:lineRule="atLeast"/>
        <w:jc w:val="left"/>
        <w:rPr>
          <w:rFonts w:asciiTheme="minorEastAsia" w:hAnsiTheme="minorEastAsia" w:cs="宋体"/>
          <w:kern w:val="0"/>
          <w:sz w:val="27"/>
          <w:szCs w:val="27"/>
        </w:rPr>
      </w:pPr>
    </w:p>
    <w:p w:rsidR="00DA7EB3" w:rsidRDefault="00DA7EB3" w:rsidP="00DA7EB3">
      <w:pPr>
        <w:widowControl/>
        <w:shd w:val="clear" w:color="auto" w:fill="FFFFFF"/>
        <w:spacing w:line="480" w:lineRule="atLeast"/>
        <w:jc w:val="left"/>
        <w:rPr>
          <w:rFonts w:asciiTheme="minorEastAsia" w:hAnsiTheme="minorEastAsia" w:cs="宋体"/>
          <w:kern w:val="0"/>
          <w:sz w:val="27"/>
          <w:szCs w:val="27"/>
        </w:rPr>
      </w:pPr>
    </w:p>
    <w:p w:rsidR="00F93571" w:rsidRDefault="00F93571" w:rsidP="00DA7EB3">
      <w:pPr>
        <w:widowControl/>
        <w:shd w:val="clear" w:color="auto" w:fill="FFFFFF"/>
        <w:spacing w:line="480" w:lineRule="atLeast"/>
        <w:jc w:val="left"/>
        <w:rPr>
          <w:rFonts w:asciiTheme="minorEastAsia" w:hAnsiTheme="minorEastAsia" w:cs="宋体"/>
          <w:kern w:val="0"/>
          <w:sz w:val="27"/>
          <w:szCs w:val="27"/>
        </w:rPr>
      </w:pPr>
    </w:p>
    <w:p w:rsidR="00F93571" w:rsidRDefault="00F93571" w:rsidP="00DA7EB3">
      <w:pPr>
        <w:widowControl/>
        <w:shd w:val="clear" w:color="auto" w:fill="FFFFFF"/>
        <w:spacing w:line="480" w:lineRule="atLeast"/>
        <w:jc w:val="left"/>
        <w:rPr>
          <w:rFonts w:asciiTheme="minorEastAsia" w:hAnsiTheme="minorEastAsia" w:cs="宋体"/>
          <w:kern w:val="0"/>
          <w:sz w:val="27"/>
          <w:szCs w:val="27"/>
        </w:rPr>
      </w:pPr>
    </w:p>
    <w:p w:rsidR="00F93571" w:rsidRDefault="00F93571" w:rsidP="00DA7EB3">
      <w:pPr>
        <w:widowControl/>
        <w:shd w:val="clear" w:color="auto" w:fill="FFFFFF"/>
        <w:spacing w:line="480" w:lineRule="atLeast"/>
        <w:jc w:val="left"/>
        <w:rPr>
          <w:rFonts w:asciiTheme="minorEastAsia" w:hAnsiTheme="minorEastAsia" w:cs="宋体"/>
          <w:kern w:val="0"/>
          <w:sz w:val="27"/>
          <w:szCs w:val="27"/>
        </w:rPr>
      </w:pPr>
    </w:p>
    <w:p w:rsidR="00F93571" w:rsidRDefault="00F93571" w:rsidP="00DA7EB3">
      <w:pPr>
        <w:widowControl/>
        <w:shd w:val="clear" w:color="auto" w:fill="FFFFFF"/>
        <w:spacing w:line="480" w:lineRule="atLeast"/>
        <w:jc w:val="left"/>
        <w:rPr>
          <w:rFonts w:asciiTheme="minorEastAsia" w:hAnsiTheme="minorEastAsia" w:cs="宋体"/>
          <w:kern w:val="0"/>
          <w:sz w:val="27"/>
          <w:szCs w:val="27"/>
        </w:rPr>
      </w:pPr>
    </w:p>
    <w:p w:rsidR="00F93571" w:rsidRDefault="00F93571" w:rsidP="00DA7EB3">
      <w:pPr>
        <w:widowControl/>
        <w:shd w:val="clear" w:color="auto" w:fill="FFFFFF"/>
        <w:spacing w:line="480" w:lineRule="atLeast"/>
        <w:jc w:val="left"/>
        <w:rPr>
          <w:rFonts w:asciiTheme="minorEastAsia" w:hAnsiTheme="minorEastAsia" w:cs="宋体"/>
          <w:kern w:val="0"/>
          <w:sz w:val="27"/>
          <w:szCs w:val="27"/>
        </w:rPr>
      </w:pPr>
    </w:p>
    <w:p w:rsidR="006C639D" w:rsidRDefault="006C639D" w:rsidP="00DA7EB3">
      <w:pPr>
        <w:widowControl/>
        <w:shd w:val="clear" w:color="auto" w:fill="FFFFFF"/>
        <w:spacing w:line="480" w:lineRule="atLeast"/>
        <w:jc w:val="left"/>
        <w:rPr>
          <w:rFonts w:asciiTheme="minorEastAsia" w:hAnsiTheme="minorEastAsia" w:cs="宋体"/>
          <w:kern w:val="0"/>
          <w:sz w:val="27"/>
          <w:szCs w:val="27"/>
        </w:rPr>
      </w:pPr>
    </w:p>
    <w:p w:rsidR="006C639D" w:rsidRDefault="006C639D" w:rsidP="00DA7EB3">
      <w:pPr>
        <w:widowControl/>
        <w:shd w:val="clear" w:color="auto" w:fill="FFFFFF"/>
        <w:spacing w:line="480" w:lineRule="atLeast"/>
        <w:jc w:val="left"/>
        <w:rPr>
          <w:rFonts w:asciiTheme="minorEastAsia" w:hAnsiTheme="minorEastAsia" w:cs="宋体"/>
          <w:kern w:val="0"/>
          <w:sz w:val="27"/>
          <w:szCs w:val="27"/>
        </w:rPr>
      </w:pPr>
    </w:p>
    <w:p w:rsidR="00AC37B3" w:rsidRPr="00DA7EB3" w:rsidRDefault="00AC37B3" w:rsidP="00AC37B3">
      <w:pPr>
        <w:widowControl/>
        <w:shd w:val="clear" w:color="auto" w:fill="FFFFFF"/>
        <w:spacing w:line="480" w:lineRule="atLeast"/>
        <w:jc w:val="left"/>
        <w:rPr>
          <w:rFonts w:asciiTheme="minorEastAsia" w:hAnsiTheme="minorEastAsia" w:cs="宋体"/>
          <w:kern w:val="0"/>
          <w:sz w:val="27"/>
          <w:szCs w:val="27"/>
        </w:rPr>
      </w:pPr>
      <w:r>
        <w:rPr>
          <w:rFonts w:asciiTheme="minorEastAsia" w:hAnsiTheme="minorEastAsia" w:cs="宋体" w:hint="eastAsia"/>
          <w:kern w:val="0"/>
          <w:sz w:val="27"/>
          <w:szCs w:val="27"/>
        </w:rPr>
        <w:lastRenderedPageBreak/>
        <w:t>附件1：</w:t>
      </w:r>
    </w:p>
    <w:p w:rsidR="00AC37B3" w:rsidRPr="00DA7EB3" w:rsidRDefault="00AC37B3" w:rsidP="00AC37B3">
      <w:pPr>
        <w:widowControl/>
        <w:shd w:val="clear" w:color="auto" w:fill="FFFFFF"/>
        <w:spacing w:line="480" w:lineRule="atLeast"/>
        <w:jc w:val="center"/>
        <w:rPr>
          <w:rFonts w:asciiTheme="minorEastAsia" w:hAnsiTheme="minorEastAsia" w:cs="宋体"/>
          <w:kern w:val="0"/>
          <w:sz w:val="27"/>
          <w:szCs w:val="27"/>
        </w:rPr>
      </w:pPr>
      <w:r w:rsidRPr="00DA7EB3">
        <w:rPr>
          <w:rFonts w:asciiTheme="minorEastAsia" w:hAnsiTheme="minorEastAsia" w:cs="宋体" w:hint="eastAsia"/>
          <w:b/>
          <w:bCs/>
          <w:kern w:val="0"/>
          <w:sz w:val="27"/>
          <w:szCs w:val="27"/>
        </w:rPr>
        <w:t>北京市非</w:t>
      </w:r>
      <w:hyperlink r:id="rId15" w:tgtFrame="_blank" w:history="1">
        <w:r w:rsidRPr="00DA7EB3">
          <w:rPr>
            <w:rFonts w:asciiTheme="minorEastAsia" w:hAnsiTheme="minorEastAsia" w:cs="宋体" w:hint="eastAsia"/>
            <w:b/>
            <w:bCs/>
            <w:kern w:val="0"/>
            <w:sz w:val="27"/>
            <w:szCs w:val="27"/>
          </w:rPr>
          <w:t>机动车</w:t>
        </w:r>
      </w:hyperlink>
      <w:r w:rsidRPr="00DA7EB3">
        <w:rPr>
          <w:rFonts w:asciiTheme="minorEastAsia" w:hAnsiTheme="minorEastAsia" w:cs="宋体" w:hint="eastAsia"/>
          <w:b/>
          <w:bCs/>
          <w:kern w:val="0"/>
          <w:sz w:val="27"/>
          <w:szCs w:val="27"/>
        </w:rPr>
        <w:t>登记站一览表</w:t>
      </w:r>
    </w:p>
    <w:tbl>
      <w:tblPr>
        <w:tblW w:w="8250"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23"/>
        <w:gridCol w:w="5662"/>
        <w:gridCol w:w="1765"/>
      </w:tblGrid>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b/>
                <w:bCs/>
                <w:kern w:val="0"/>
                <w:sz w:val="23"/>
                <w:szCs w:val="23"/>
              </w:rPr>
              <w:t>区县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b/>
                <w:bCs/>
                <w:kern w:val="0"/>
                <w:sz w:val="23"/>
                <w:szCs w:val="23"/>
              </w:rPr>
              <w:t>详细地址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b/>
                <w:bCs/>
                <w:kern w:val="0"/>
                <w:sz w:val="23"/>
                <w:szCs w:val="23"/>
              </w:rPr>
              <w:t>办公电话</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东城区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东城区豆瓣胡同1号楼4号门</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65516568</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C37B3" w:rsidRPr="00DA7EB3" w:rsidRDefault="00AC37B3" w:rsidP="00C35633">
            <w:pPr>
              <w:widowControl/>
              <w:wordWrap w:val="0"/>
              <w:jc w:val="center"/>
              <w:rPr>
                <w:rFonts w:asciiTheme="minorEastAsia" w:hAnsiTheme="minorEastAsia" w:cs="宋体"/>
                <w:kern w:val="0"/>
                <w:sz w:val="23"/>
                <w:szCs w:val="23"/>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东城区永定门外民主北街26号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87244501</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西城区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西城区赵</w:t>
            </w:r>
            <w:proofErr w:type="gramStart"/>
            <w:r w:rsidRPr="00DA7EB3">
              <w:rPr>
                <w:rFonts w:asciiTheme="minorEastAsia" w:hAnsiTheme="minorEastAsia" w:cs="宋体" w:hint="eastAsia"/>
                <w:kern w:val="0"/>
                <w:sz w:val="23"/>
                <w:szCs w:val="23"/>
              </w:rPr>
              <w:t>登禹路303号</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68399206</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C37B3" w:rsidRPr="00DA7EB3" w:rsidRDefault="00AC37B3" w:rsidP="00C35633">
            <w:pPr>
              <w:widowControl/>
              <w:wordWrap w:val="0"/>
              <w:jc w:val="center"/>
              <w:rPr>
                <w:rFonts w:asciiTheme="minorEastAsia" w:hAnsiTheme="minorEastAsia" w:cs="宋体"/>
                <w:kern w:val="0"/>
                <w:sz w:val="23"/>
                <w:szCs w:val="23"/>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西城区红莲南路33号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68399472</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朝阳区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朝阳区东三环京广桥下北侧</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88313354</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C37B3" w:rsidRPr="00DA7EB3" w:rsidRDefault="00AC37B3" w:rsidP="00C35633">
            <w:pPr>
              <w:widowControl/>
              <w:wordWrap w:val="0"/>
              <w:jc w:val="center"/>
              <w:rPr>
                <w:rFonts w:asciiTheme="minorEastAsia" w:hAnsiTheme="minorEastAsia" w:cs="宋体"/>
                <w:kern w:val="0"/>
                <w:sz w:val="23"/>
                <w:szCs w:val="23"/>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朝阳区拂林路甲9号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64812385</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海淀区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海淀区西北旺后厂村路99号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62553336</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丰台区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丰台区大红门西前街137号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68399723</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石景山</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石景山区杨庄路8号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68399806</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房山区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北京市房山区良乡月华大街32号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68397030-5008</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通州区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通州区运河西大街240号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60526300</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82CE5" w:rsidP="00C35633">
            <w:pPr>
              <w:widowControl/>
              <w:wordWrap w:val="0"/>
              <w:jc w:val="center"/>
              <w:rPr>
                <w:rFonts w:asciiTheme="minorEastAsia" w:hAnsiTheme="minorEastAsia" w:cs="宋体"/>
                <w:kern w:val="0"/>
                <w:sz w:val="23"/>
                <w:szCs w:val="23"/>
              </w:rPr>
            </w:pPr>
            <w:hyperlink r:id="rId16" w:tgtFrame="_blank" w:history="1">
              <w:r w:rsidR="00AC37B3" w:rsidRPr="00DA7EB3">
                <w:rPr>
                  <w:rFonts w:asciiTheme="minorEastAsia" w:hAnsiTheme="minorEastAsia" w:cs="宋体" w:hint="eastAsia"/>
                  <w:kern w:val="0"/>
                  <w:sz w:val="23"/>
                  <w:szCs w:val="23"/>
                </w:rPr>
                <w:t>昌平</w:t>
              </w:r>
            </w:hyperlink>
            <w:r w:rsidR="00AC37B3" w:rsidRPr="00DA7EB3">
              <w:rPr>
                <w:rFonts w:asciiTheme="minorEastAsia" w:hAnsiTheme="minorEastAsia" w:cs="宋体" w:hint="eastAsia"/>
                <w:kern w:val="0"/>
                <w:sz w:val="23"/>
                <w:szCs w:val="23"/>
              </w:rPr>
              <w:t>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北京市</w:t>
            </w:r>
            <w:proofErr w:type="gramStart"/>
            <w:r w:rsidRPr="00DA7EB3">
              <w:rPr>
                <w:rFonts w:asciiTheme="minorEastAsia" w:hAnsiTheme="minorEastAsia" w:cs="宋体" w:hint="eastAsia"/>
                <w:kern w:val="0"/>
                <w:sz w:val="23"/>
                <w:szCs w:val="23"/>
              </w:rPr>
              <w:t>昌平区</w:t>
            </w:r>
            <w:proofErr w:type="gramEnd"/>
            <w:r w:rsidRPr="00DA7EB3">
              <w:rPr>
                <w:rFonts w:asciiTheme="minorEastAsia" w:hAnsiTheme="minorEastAsia" w:cs="宋体" w:hint="eastAsia"/>
                <w:kern w:val="0"/>
                <w:sz w:val="23"/>
                <w:szCs w:val="23"/>
              </w:rPr>
              <w:t>马池口镇马池口村北方检测场对面</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69770042</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proofErr w:type="gramStart"/>
            <w:r w:rsidRPr="00DA7EB3">
              <w:rPr>
                <w:rFonts w:asciiTheme="minorEastAsia" w:hAnsiTheme="minorEastAsia" w:cs="宋体" w:hint="eastAsia"/>
                <w:kern w:val="0"/>
                <w:sz w:val="23"/>
                <w:szCs w:val="23"/>
              </w:rPr>
              <w:t>大兴区</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北京市</w:t>
            </w:r>
            <w:proofErr w:type="gramStart"/>
            <w:r w:rsidRPr="00DA7EB3">
              <w:rPr>
                <w:rFonts w:asciiTheme="minorEastAsia" w:hAnsiTheme="minorEastAsia" w:cs="宋体" w:hint="eastAsia"/>
                <w:kern w:val="0"/>
                <w:sz w:val="23"/>
                <w:szCs w:val="23"/>
              </w:rPr>
              <w:t>大兴区</w:t>
            </w:r>
            <w:proofErr w:type="gramEnd"/>
            <w:r w:rsidRPr="00DA7EB3">
              <w:rPr>
                <w:rFonts w:asciiTheme="minorEastAsia" w:hAnsiTheme="minorEastAsia" w:cs="宋体" w:hint="eastAsia"/>
                <w:kern w:val="0"/>
                <w:sz w:val="23"/>
                <w:szCs w:val="23"/>
              </w:rPr>
              <w:t>黄村镇大兴桥东第一个红绿灯路南</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61268954</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门头沟</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门头沟区滨河路72号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69806430</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顺义区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北京市顺义区顺平西路10号院西院</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69421794</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82CE5" w:rsidP="00C35633">
            <w:pPr>
              <w:widowControl/>
              <w:wordWrap w:val="0"/>
              <w:jc w:val="center"/>
              <w:rPr>
                <w:rFonts w:asciiTheme="minorEastAsia" w:hAnsiTheme="minorEastAsia" w:cs="宋体"/>
                <w:kern w:val="0"/>
                <w:sz w:val="23"/>
                <w:szCs w:val="23"/>
              </w:rPr>
            </w:pPr>
            <w:hyperlink r:id="rId17" w:tgtFrame="_blank" w:history="1">
              <w:r w:rsidR="00AC37B3" w:rsidRPr="00DA7EB3">
                <w:rPr>
                  <w:rFonts w:asciiTheme="minorEastAsia" w:hAnsiTheme="minorEastAsia" w:cs="宋体" w:hint="eastAsia"/>
                  <w:kern w:val="0"/>
                  <w:sz w:val="23"/>
                  <w:szCs w:val="23"/>
                </w:rPr>
                <w:t>平谷</w:t>
              </w:r>
            </w:hyperlink>
            <w:r w:rsidR="00AC37B3" w:rsidRPr="00DA7EB3">
              <w:rPr>
                <w:rFonts w:asciiTheme="minorEastAsia" w:hAnsiTheme="minorEastAsia" w:cs="宋体" w:hint="eastAsia"/>
                <w:kern w:val="0"/>
                <w:sz w:val="23"/>
                <w:szCs w:val="23"/>
              </w:rPr>
              <w:t>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平谷北街29号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69959863</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怀柔区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怀柔区青春路88号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89684090</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82CE5" w:rsidP="00C35633">
            <w:pPr>
              <w:widowControl/>
              <w:wordWrap w:val="0"/>
              <w:jc w:val="center"/>
              <w:rPr>
                <w:rFonts w:asciiTheme="minorEastAsia" w:hAnsiTheme="minorEastAsia" w:cs="宋体"/>
                <w:kern w:val="0"/>
                <w:sz w:val="23"/>
                <w:szCs w:val="23"/>
              </w:rPr>
            </w:pPr>
            <w:hyperlink r:id="rId18" w:tgtFrame="_blank" w:history="1">
              <w:r w:rsidR="00AC37B3" w:rsidRPr="00DA7EB3">
                <w:rPr>
                  <w:rFonts w:asciiTheme="minorEastAsia" w:hAnsiTheme="minorEastAsia" w:cs="宋体" w:hint="eastAsia"/>
                  <w:kern w:val="0"/>
                  <w:sz w:val="23"/>
                  <w:szCs w:val="23"/>
                </w:rPr>
                <w:t>延庆</w:t>
              </w:r>
            </w:hyperlink>
            <w:r w:rsidR="00AC37B3" w:rsidRPr="00DA7EB3">
              <w:rPr>
                <w:rFonts w:asciiTheme="minorEastAsia" w:hAnsiTheme="minorEastAsia" w:cs="宋体" w:hint="eastAsia"/>
                <w:kern w:val="0"/>
                <w:sz w:val="23"/>
                <w:szCs w:val="23"/>
              </w:rPr>
              <w:t>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延庆区</w:t>
            </w:r>
            <w:proofErr w:type="gramStart"/>
            <w:r w:rsidRPr="00DA7EB3">
              <w:rPr>
                <w:rFonts w:asciiTheme="minorEastAsia" w:hAnsiTheme="minorEastAsia" w:cs="宋体" w:hint="eastAsia"/>
                <w:kern w:val="0"/>
                <w:sz w:val="23"/>
                <w:szCs w:val="23"/>
              </w:rPr>
              <w:t>妫</w:t>
            </w:r>
            <w:proofErr w:type="gramEnd"/>
            <w:r w:rsidRPr="00DA7EB3">
              <w:rPr>
                <w:rFonts w:asciiTheme="minorEastAsia" w:hAnsiTheme="minorEastAsia" w:cs="宋体" w:hint="eastAsia"/>
                <w:kern w:val="0"/>
                <w:sz w:val="23"/>
                <w:szCs w:val="23"/>
              </w:rPr>
              <w:t>水南街交通支队车管站</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81194561</w:t>
            </w:r>
          </w:p>
        </w:tc>
      </w:tr>
      <w:tr w:rsidR="00AC37B3" w:rsidRPr="00DA7EB3" w:rsidTr="00C3563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82CE5" w:rsidP="00C35633">
            <w:pPr>
              <w:widowControl/>
              <w:wordWrap w:val="0"/>
              <w:jc w:val="center"/>
              <w:rPr>
                <w:rFonts w:asciiTheme="minorEastAsia" w:hAnsiTheme="minorEastAsia" w:cs="宋体"/>
                <w:kern w:val="0"/>
                <w:sz w:val="23"/>
                <w:szCs w:val="23"/>
              </w:rPr>
            </w:pPr>
            <w:hyperlink r:id="rId19" w:tgtFrame="_blank" w:history="1">
              <w:r w:rsidR="00AC37B3" w:rsidRPr="00DA7EB3">
                <w:rPr>
                  <w:rFonts w:asciiTheme="minorEastAsia" w:hAnsiTheme="minorEastAsia" w:cs="宋体" w:hint="eastAsia"/>
                  <w:kern w:val="0"/>
                  <w:sz w:val="23"/>
                  <w:szCs w:val="23"/>
                </w:rPr>
                <w:t>密云</w:t>
              </w:r>
            </w:hyperlink>
            <w:r w:rsidR="00AC37B3" w:rsidRPr="00DA7EB3">
              <w:rPr>
                <w:rFonts w:asciiTheme="minorEastAsia" w:hAnsiTheme="minorEastAsia" w:cs="宋体" w:hint="eastAsia"/>
                <w:kern w:val="0"/>
                <w:sz w:val="23"/>
                <w:szCs w:val="23"/>
              </w:rPr>
              <w:t>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密云区白石岭村立新检测场后侧</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7EB3" w:rsidRPr="00DA7EB3" w:rsidRDefault="00AC37B3" w:rsidP="00C35633">
            <w:pPr>
              <w:widowControl/>
              <w:wordWrap w:val="0"/>
              <w:jc w:val="center"/>
              <w:rPr>
                <w:rFonts w:asciiTheme="minorEastAsia" w:hAnsiTheme="minorEastAsia" w:cs="宋体"/>
                <w:kern w:val="0"/>
                <w:sz w:val="23"/>
                <w:szCs w:val="23"/>
              </w:rPr>
            </w:pPr>
            <w:r w:rsidRPr="00DA7EB3">
              <w:rPr>
                <w:rFonts w:asciiTheme="minorEastAsia" w:hAnsiTheme="minorEastAsia" w:cs="宋体" w:hint="eastAsia"/>
                <w:kern w:val="0"/>
                <w:sz w:val="23"/>
                <w:szCs w:val="23"/>
              </w:rPr>
              <w:t>69063595</w:t>
            </w:r>
          </w:p>
        </w:tc>
      </w:tr>
    </w:tbl>
    <w:p w:rsidR="00AC37B3" w:rsidRPr="00DA7EB3" w:rsidRDefault="00AC37B3" w:rsidP="00AC37B3">
      <w:pPr>
        <w:widowControl/>
        <w:shd w:val="clear" w:color="auto" w:fill="FFFFFF"/>
        <w:spacing w:line="480" w:lineRule="atLeast"/>
        <w:jc w:val="center"/>
        <w:rPr>
          <w:rFonts w:asciiTheme="minorEastAsia" w:hAnsiTheme="minorEastAsia" w:cs="宋体"/>
          <w:kern w:val="0"/>
          <w:sz w:val="27"/>
          <w:szCs w:val="27"/>
        </w:rPr>
      </w:pPr>
      <w:r w:rsidRPr="00DA7EB3">
        <w:rPr>
          <w:rFonts w:asciiTheme="minorEastAsia" w:hAnsiTheme="minorEastAsia" w:cs="宋体" w:hint="eastAsia"/>
          <w:kern w:val="0"/>
          <w:sz w:val="27"/>
          <w:szCs w:val="27"/>
        </w:rPr>
        <w:t> 注：全市核发电动自行车牌证登记站共计19家</w:t>
      </w:r>
    </w:p>
    <w:p w:rsidR="00AC37B3" w:rsidRPr="00DA7EB3" w:rsidRDefault="00AC37B3" w:rsidP="00AC37B3">
      <w:pPr>
        <w:widowControl/>
        <w:shd w:val="clear" w:color="auto" w:fill="FFFFFF"/>
        <w:spacing w:line="480" w:lineRule="atLeast"/>
        <w:jc w:val="left"/>
        <w:rPr>
          <w:rFonts w:asciiTheme="minorEastAsia" w:hAnsiTheme="minorEastAsia" w:cs="宋体"/>
          <w:kern w:val="0"/>
          <w:sz w:val="27"/>
          <w:szCs w:val="27"/>
        </w:rPr>
      </w:pPr>
    </w:p>
    <w:p w:rsidR="00AC37B3" w:rsidRPr="00DA7EB3" w:rsidRDefault="00AC37B3" w:rsidP="00AC37B3">
      <w:pPr>
        <w:rPr>
          <w:rFonts w:asciiTheme="minorEastAsia" w:hAnsiTheme="minorEastAsia"/>
        </w:rPr>
      </w:pPr>
    </w:p>
    <w:p w:rsidR="00AC37B3" w:rsidRDefault="00AC37B3" w:rsidP="00DA7EB3">
      <w:pPr>
        <w:widowControl/>
        <w:shd w:val="clear" w:color="auto" w:fill="FFFFFF"/>
        <w:spacing w:line="480" w:lineRule="atLeast"/>
        <w:jc w:val="left"/>
        <w:rPr>
          <w:rFonts w:asciiTheme="minorEastAsia" w:hAnsiTheme="minorEastAsia" w:cs="宋体"/>
          <w:kern w:val="0"/>
          <w:sz w:val="27"/>
          <w:szCs w:val="27"/>
        </w:rPr>
      </w:pPr>
    </w:p>
    <w:p w:rsidR="00AC37B3" w:rsidRDefault="00AC37B3" w:rsidP="00DA7EB3">
      <w:pPr>
        <w:widowControl/>
        <w:shd w:val="clear" w:color="auto" w:fill="FFFFFF"/>
        <w:spacing w:line="480" w:lineRule="atLeast"/>
        <w:jc w:val="left"/>
        <w:rPr>
          <w:rFonts w:asciiTheme="minorEastAsia" w:hAnsiTheme="minorEastAsia" w:cs="宋体"/>
          <w:kern w:val="0"/>
          <w:sz w:val="27"/>
          <w:szCs w:val="27"/>
        </w:rPr>
      </w:pPr>
    </w:p>
    <w:p w:rsidR="00AC37B3" w:rsidRDefault="00AC37B3" w:rsidP="00DA7EB3">
      <w:pPr>
        <w:widowControl/>
        <w:shd w:val="clear" w:color="auto" w:fill="FFFFFF"/>
        <w:spacing w:line="480" w:lineRule="atLeast"/>
        <w:jc w:val="left"/>
        <w:rPr>
          <w:rFonts w:asciiTheme="minorEastAsia" w:hAnsiTheme="minorEastAsia" w:cs="宋体"/>
          <w:kern w:val="0"/>
          <w:sz w:val="27"/>
          <w:szCs w:val="27"/>
        </w:rPr>
      </w:pPr>
    </w:p>
    <w:p w:rsidR="00AC37B3" w:rsidRDefault="00AC37B3" w:rsidP="00DA7EB3">
      <w:pPr>
        <w:widowControl/>
        <w:shd w:val="clear" w:color="auto" w:fill="FFFFFF"/>
        <w:spacing w:line="480" w:lineRule="atLeast"/>
        <w:jc w:val="left"/>
        <w:rPr>
          <w:rFonts w:asciiTheme="minorEastAsia" w:hAnsiTheme="minorEastAsia" w:cs="宋体"/>
          <w:kern w:val="0"/>
          <w:sz w:val="27"/>
          <w:szCs w:val="27"/>
        </w:rPr>
      </w:pPr>
    </w:p>
    <w:p w:rsidR="00AC37B3" w:rsidRDefault="00AC37B3" w:rsidP="00DA7EB3">
      <w:pPr>
        <w:widowControl/>
        <w:shd w:val="clear" w:color="auto" w:fill="FFFFFF"/>
        <w:spacing w:line="480" w:lineRule="atLeast"/>
        <w:jc w:val="left"/>
        <w:rPr>
          <w:rFonts w:asciiTheme="minorEastAsia" w:hAnsiTheme="minorEastAsia" w:cs="宋体"/>
          <w:kern w:val="0"/>
          <w:sz w:val="27"/>
          <w:szCs w:val="27"/>
        </w:rPr>
      </w:pPr>
    </w:p>
    <w:p w:rsidR="00AC37B3" w:rsidRDefault="00AC37B3" w:rsidP="00DA7EB3">
      <w:pPr>
        <w:widowControl/>
        <w:shd w:val="clear" w:color="auto" w:fill="FFFFFF"/>
        <w:spacing w:line="480" w:lineRule="atLeast"/>
        <w:jc w:val="left"/>
        <w:rPr>
          <w:rFonts w:asciiTheme="minorEastAsia" w:hAnsiTheme="minorEastAsia" w:cs="宋体"/>
          <w:kern w:val="0"/>
          <w:sz w:val="27"/>
          <w:szCs w:val="27"/>
        </w:rPr>
      </w:pPr>
    </w:p>
    <w:p w:rsidR="00AC37B3" w:rsidRDefault="00AC37B3" w:rsidP="00DA7EB3">
      <w:pPr>
        <w:widowControl/>
        <w:shd w:val="clear" w:color="auto" w:fill="FFFFFF"/>
        <w:spacing w:line="480" w:lineRule="atLeast"/>
        <w:jc w:val="left"/>
        <w:rPr>
          <w:rFonts w:asciiTheme="minorEastAsia" w:hAnsiTheme="minorEastAsia" w:cs="宋体"/>
          <w:kern w:val="0"/>
          <w:sz w:val="27"/>
          <w:szCs w:val="27"/>
        </w:rPr>
      </w:pPr>
    </w:p>
    <w:p w:rsidR="00F93571" w:rsidRDefault="00115BE6" w:rsidP="00DA7EB3">
      <w:pPr>
        <w:widowControl/>
        <w:shd w:val="clear" w:color="auto" w:fill="FFFFFF"/>
        <w:spacing w:line="480" w:lineRule="atLeast"/>
        <w:jc w:val="left"/>
        <w:rPr>
          <w:rFonts w:asciiTheme="minorEastAsia" w:hAnsiTheme="minorEastAsia" w:cs="宋体"/>
          <w:kern w:val="0"/>
          <w:sz w:val="27"/>
          <w:szCs w:val="27"/>
        </w:rPr>
      </w:pPr>
      <w:r>
        <w:rPr>
          <w:rFonts w:asciiTheme="minorEastAsia" w:hAnsiTheme="minorEastAsia" w:cs="宋体" w:hint="eastAsia"/>
          <w:kern w:val="0"/>
          <w:sz w:val="27"/>
          <w:szCs w:val="27"/>
        </w:rPr>
        <w:lastRenderedPageBreak/>
        <w:t>附件</w:t>
      </w:r>
      <w:r w:rsidR="00AC37B3">
        <w:rPr>
          <w:rFonts w:asciiTheme="minorEastAsia" w:hAnsiTheme="minorEastAsia" w:cs="宋体" w:hint="eastAsia"/>
          <w:kern w:val="0"/>
          <w:sz w:val="27"/>
          <w:szCs w:val="27"/>
        </w:rPr>
        <w:t>2</w:t>
      </w:r>
      <w:r>
        <w:rPr>
          <w:rFonts w:asciiTheme="minorEastAsia" w:hAnsiTheme="minorEastAsia" w:cs="宋体" w:hint="eastAsia"/>
          <w:kern w:val="0"/>
          <w:sz w:val="27"/>
          <w:szCs w:val="27"/>
        </w:rPr>
        <w:t>：</w:t>
      </w:r>
    </w:p>
    <w:tbl>
      <w:tblPr>
        <w:tblW w:w="8379" w:type="dxa"/>
        <w:tblInd w:w="93" w:type="dxa"/>
        <w:tblLayout w:type="fixed"/>
        <w:tblLook w:val="04A0" w:firstRow="1" w:lastRow="0" w:firstColumn="1" w:lastColumn="0" w:noHBand="0" w:noVBand="1"/>
      </w:tblPr>
      <w:tblGrid>
        <w:gridCol w:w="1756"/>
        <w:gridCol w:w="102"/>
        <w:gridCol w:w="1438"/>
        <w:gridCol w:w="1964"/>
        <w:gridCol w:w="1076"/>
        <w:gridCol w:w="58"/>
        <w:gridCol w:w="1142"/>
        <w:gridCol w:w="843"/>
      </w:tblGrid>
      <w:tr w:rsidR="00115BE6" w:rsidRPr="00115BE6" w:rsidTr="00862BF6">
        <w:trPr>
          <w:trHeight w:val="624"/>
        </w:trPr>
        <w:tc>
          <w:tcPr>
            <w:tcW w:w="8379" w:type="dxa"/>
            <w:gridSpan w:val="8"/>
            <w:vMerge w:val="restart"/>
            <w:tcBorders>
              <w:top w:val="nil"/>
              <w:left w:val="nil"/>
              <w:bottom w:val="nil"/>
              <w:right w:val="nil"/>
            </w:tcBorders>
            <w:shd w:val="clear" w:color="auto" w:fill="auto"/>
            <w:noWrap/>
            <w:vAlign w:val="bottom"/>
            <w:hideMark/>
          </w:tcPr>
          <w:p w:rsidR="00115BE6" w:rsidRPr="00115BE6" w:rsidRDefault="00115BE6" w:rsidP="00115BE6">
            <w:pPr>
              <w:widowControl/>
              <w:jc w:val="center"/>
              <w:rPr>
                <w:rFonts w:ascii="黑体" w:eastAsia="黑体" w:hAnsi="黑体" w:cs="宋体"/>
                <w:b/>
                <w:bCs/>
                <w:kern w:val="0"/>
                <w:sz w:val="32"/>
                <w:szCs w:val="32"/>
              </w:rPr>
            </w:pPr>
            <w:r w:rsidRPr="00115BE6">
              <w:rPr>
                <w:rFonts w:ascii="黑体" w:eastAsia="黑体" w:hAnsi="黑体" w:cs="宋体" w:hint="eastAsia"/>
                <w:b/>
                <w:bCs/>
                <w:kern w:val="0"/>
                <w:sz w:val="32"/>
                <w:szCs w:val="32"/>
              </w:rPr>
              <w:t>非 机 动 车 登 记 申 请 表</w:t>
            </w:r>
          </w:p>
        </w:tc>
      </w:tr>
      <w:tr w:rsidR="00115BE6" w:rsidRPr="00115BE6" w:rsidTr="00115BE6">
        <w:trPr>
          <w:trHeight w:val="624"/>
        </w:trPr>
        <w:tc>
          <w:tcPr>
            <w:tcW w:w="8379" w:type="dxa"/>
            <w:gridSpan w:val="8"/>
            <w:vMerge/>
            <w:tcBorders>
              <w:top w:val="nil"/>
              <w:left w:val="nil"/>
              <w:bottom w:val="nil"/>
              <w:right w:val="nil"/>
            </w:tcBorders>
            <w:vAlign w:val="center"/>
            <w:hideMark/>
          </w:tcPr>
          <w:p w:rsidR="00115BE6" w:rsidRPr="00115BE6" w:rsidRDefault="00115BE6" w:rsidP="00115BE6">
            <w:pPr>
              <w:widowControl/>
              <w:jc w:val="left"/>
              <w:rPr>
                <w:rFonts w:ascii="黑体" w:eastAsia="黑体" w:hAnsi="黑体" w:cs="宋体"/>
                <w:b/>
                <w:bCs/>
                <w:kern w:val="0"/>
                <w:sz w:val="32"/>
                <w:szCs w:val="32"/>
              </w:rPr>
            </w:pPr>
          </w:p>
        </w:tc>
      </w:tr>
      <w:tr w:rsidR="00115BE6" w:rsidRPr="00115BE6" w:rsidTr="00862BF6">
        <w:trPr>
          <w:trHeight w:val="519"/>
        </w:trPr>
        <w:tc>
          <w:tcPr>
            <w:tcW w:w="1858" w:type="dxa"/>
            <w:gridSpan w:val="2"/>
            <w:tcBorders>
              <w:top w:val="nil"/>
              <w:left w:val="nil"/>
              <w:bottom w:val="nil"/>
              <w:right w:val="nil"/>
            </w:tcBorders>
            <w:shd w:val="clear" w:color="auto" w:fill="auto"/>
            <w:noWrap/>
            <w:vAlign w:val="bottom"/>
            <w:hideMark/>
          </w:tcPr>
          <w:p w:rsidR="00115BE6" w:rsidRPr="00115BE6" w:rsidRDefault="00115BE6" w:rsidP="00115BE6">
            <w:pPr>
              <w:widowControl/>
              <w:jc w:val="left"/>
              <w:rPr>
                <w:rFonts w:ascii="宋体" w:eastAsia="宋体" w:hAnsi="宋体" w:cs="宋体"/>
                <w:kern w:val="0"/>
                <w:sz w:val="22"/>
              </w:rPr>
            </w:pPr>
            <w:r w:rsidRPr="00115BE6">
              <w:rPr>
                <w:rFonts w:ascii="宋体" w:eastAsia="宋体" w:hAnsi="宋体" w:cs="宋体" w:hint="eastAsia"/>
                <w:kern w:val="0"/>
                <w:sz w:val="22"/>
              </w:rPr>
              <w:t>号牌号码</w:t>
            </w:r>
          </w:p>
        </w:tc>
        <w:tc>
          <w:tcPr>
            <w:tcW w:w="1438" w:type="dxa"/>
            <w:tcBorders>
              <w:top w:val="nil"/>
              <w:left w:val="nil"/>
              <w:bottom w:val="nil"/>
              <w:right w:val="nil"/>
            </w:tcBorders>
            <w:shd w:val="clear" w:color="auto" w:fill="auto"/>
            <w:noWrap/>
            <w:vAlign w:val="center"/>
            <w:hideMark/>
          </w:tcPr>
          <w:p w:rsidR="00115BE6" w:rsidRPr="00115BE6" w:rsidRDefault="00115BE6" w:rsidP="00115BE6">
            <w:pPr>
              <w:widowControl/>
              <w:jc w:val="left"/>
              <w:rPr>
                <w:rFonts w:ascii="宋体" w:eastAsia="宋体" w:hAnsi="宋体" w:cs="宋体"/>
                <w:kern w:val="0"/>
                <w:sz w:val="22"/>
              </w:rPr>
            </w:pPr>
          </w:p>
        </w:tc>
        <w:tc>
          <w:tcPr>
            <w:tcW w:w="3040" w:type="dxa"/>
            <w:gridSpan w:val="2"/>
            <w:tcBorders>
              <w:top w:val="nil"/>
              <w:left w:val="nil"/>
              <w:bottom w:val="nil"/>
              <w:right w:val="nil"/>
            </w:tcBorders>
            <w:shd w:val="clear" w:color="auto" w:fill="auto"/>
            <w:noWrap/>
            <w:vAlign w:val="center"/>
            <w:hideMark/>
          </w:tcPr>
          <w:p w:rsidR="00115BE6" w:rsidRPr="00115BE6" w:rsidRDefault="00115BE6" w:rsidP="00115BE6">
            <w:pPr>
              <w:widowControl/>
              <w:jc w:val="left"/>
              <w:rPr>
                <w:rFonts w:ascii="宋体" w:eastAsia="宋体" w:hAnsi="宋体" w:cs="宋体"/>
                <w:kern w:val="0"/>
                <w:sz w:val="22"/>
              </w:rPr>
            </w:pPr>
          </w:p>
        </w:tc>
        <w:tc>
          <w:tcPr>
            <w:tcW w:w="1200" w:type="dxa"/>
            <w:gridSpan w:val="2"/>
            <w:tcBorders>
              <w:top w:val="nil"/>
              <w:left w:val="nil"/>
              <w:bottom w:val="nil"/>
              <w:right w:val="nil"/>
            </w:tcBorders>
            <w:shd w:val="clear" w:color="auto" w:fill="auto"/>
            <w:noWrap/>
            <w:vAlign w:val="center"/>
            <w:hideMark/>
          </w:tcPr>
          <w:p w:rsidR="00115BE6" w:rsidRPr="00115BE6" w:rsidRDefault="00115BE6" w:rsidP="00115BE6">
            <w:pPr>
              <w:widowControl/>
              <w:jc w:val="left"/>
              <w:rPr>
                <w:rFonts w:ascii="宋体" w:eastAsia="宋体" w:hAnsi="宋体" w:cs="宋体"/>
                <w:kern w:val="0"/>
                <w:sz w:val="22"/>
              </w:rPr>
            </w:pPr>
          </w:p>
        </w:tc>
        <w:tc>
          <w:tcPr>
            <w:tcW w:w="843" w:type="dxa"/>
            <w:tcBorders>
              <w:top w:val="nil"/>
              <w:left w:val="nil"/>
              <w:bottom w:val="nil"/>
              <w:right w:val="nil"/>
            </w:tcBorders>
            <w:shd w:val="clear" w:color="auto" w:fill="auto"/>
            <w:noWrap/>
            <w:vAlign w:val="center"/>
            <w:hideMark/>
          </w:tcPr>
          <w:p w:rsidR="00115BE6" w:rsidRPr="00115BE6" w:rsidRDefault="00115BE6" w:rsidP="00115BE6">
            <w:pPr>
              <w:widowControl/>
              <w:jc w:val="left"/>
              <w:rPr>
                <w:rFonts w:ascii="宋体" w:eastAsia="宋体" w:hAnsi="宋体" w:cs="宋体"/>
                <w:kern w:val="0"/>
                <w:sz w:val="22"/>
              </w:rPr>
            </w:pPr>
          </w:p>
        </w:tc>
      </w:tr>
      <w:tr w:rsidR="00115BE6" w:rsidRPr="00115BE6" w:rsidTr="00862BF6">
        <w:trPr>
          <w:trHeight w:val="397"/>
        </w:trPr>
        <w:tc>
          <w:tcPr>
            <w:tcW w:w="18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15BE6" w:rsidRPr="00115BE6" w:rsidRDefault="00115BE6" w:rsidP="00115BE6">
            <w:pPr>
              <w:widowControl/>
              <w:jc w:val="left"/>
              <w:rPr>
                <w:rFonts w:ascii="宋体" w:eastAsia="宋体" w:hAnsi="宋体" w:cs="宋体"/>
                <w:kern w:val="0"/>
                <w:sz w:val="22"/>
              </w:rPr>
            </w:pPr>
            <w:r w:rsidRPr="00115BE6">
              <w:rPr>
                <w:rFonts w:ascii="宋体" w:eastAsia="宋体" w:hAnsi="宋体" w:cs="宋体" w:hint="eastAsia"/>
                <w:kern w:val="0"/>
                <w:sz w:val="22"/>
              </w:rPr>
              <w:t>申 请 项目</w:t>
            </w:r>
          </w:p>
        </w:tc>
        <w:tc>
          <w:tcPr>
            <w:tcW w:w="6521" w:type="dxa"/>
            <w:gridSpan w:val="6"/>
            <w:tcBorders>
              <w:top w:val="single" w:sz="4" w:space="0" w:color="000000"/>
              <w:left w:val="nil"/>
              <w:bottom w:val="single" w:sz="4" w:space="0" w:color="000000"/>
              <w:right w:val="single" w:sz="4" w:space="0" w:color="000000"/>
            </w:tcBorders>
            <w:shd w:val="clear" w:color="auto" w:fill="auto"/>
            <w:vAlign w:val="center"/>
            <w:hideMark/>
          </w:tcPr>
          <w:p w:rsid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□新领    </w:t>
            </w:r>
            <w:r>
              <w:rPr>
                <w:rFonts w:ascii="宋体" w:eastAsia="宋体" w:hAnsi="宋体" w:cs="宋体" w:hint="eastAsia"/>
                <w:kern w:val="0"/>
                <w:sz w:val="22"/>
              </w:rPr>
              <w:t xml:space="preserve">  </w:t>
            </w:r>
            <w:r w:rsidRPr="00115BE6">
              <w:rPr>
                <w:rFonts w:ascii="宋体" w:eastAsia="宋体" w:hAnsi="宋体" w:cs="宋体" w:hint="eastAsia"/>
                <w:kern w:val="0"/>
                <w:sz w:val="22"/>
              </w:rPr>
              <w:t xml:space="preserve">□换牌    </w:t>
            </w:r>
            <w:r>
              <w:rPr>
                <w:rFonts w:ascii="宋体" w:eastAsia="宋体" w:hAnsi="宋体" w:cs="宋体" w:hint="eastAsia"/>
                <w:kern w:val="0"/>
                <w:sz w:val="22"/>
              </w:rPr>
              <w:t xml:space="preserve">  </w:t>
            </w:r>
            <w:r w:rsidRPr="00115BE6">
              <w:rPr>
                <w:rFonts w:ascii="宋体" w:eastAsia="宋体" w:hAnsi="宋体" w:cs="宋体" w:hint="eastAsia"/>
                <w:kern w:val="0"/>
                <w:sz w:val="22"/>
              </w:rPr>
              <w:t xml:space="preserve">□补牌   </w:t>
            </w:r>
            <w:r>
              <w:rPr>
                <w:rFonts w:ascii="宋体" w:eastAsia="宋体" w:hAnsi="宋体" w:cs="宋体" w:hint="eastAsia"/>
                <w:kern w:val="0"/>
                <w:sz w:val="22"/>
              </w:rPr>
              <w:t xml:space="preserve">  </w:t>
            </w:r>
            <w:r w:rsidRPr="00115BE6">
              <w:rPr>
                <w:rFonts w:ascii="宋体" w:eastAsia="宋体" w:hAnsi="宋体" w:cs="宋体" w:hint="eastAsia"/>
                <w:kern w:val="0"/>
                <w:sz w:val="22"/>
              </w:rPr>
              <w:t xml:space="preserve"> □补证    </w:t>
            </w:r>
          </w:p>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□变更    </w:t>
            </w:r>
            <w:r>
              <w:rPr>
                <w:rFonts w:ascii="宋体" w:eastAsia="宋体" w:hAnsi="宋体" w:cs="宋体" w:hint="eastAsia"/>
                <w:kern w:val="0"/>
                <w:sz w:val="22"/>
              </w:rPr>
              <w:t xml:space="preserve">  </w:t>
            </w:r>
            <w:r w:rsidRPr="00115BE6">
              <w:rPr>
                <w:rFonts w:ascii="宋体" w:eastAsia="宋体" w:hAnsi="宋体" w:cs="宋体" w:hint="eastAsia"/>
                <w:kern w:val="0"/>
                <w:sz w:val="22"/>
              </w:rPr>
              <w:t xml:space="preserve">□过户    </w:t>
            </w:r>
            <w:r>
              <w:rPr>
                <w:rFonts w:ascii="宋体" w:eastAsia="宋体" w:hAnsi="宋体" w:cs="宋体" w:hint="eastAsia"/>
                <w:kern w:val="0"/>
                <w:sz w:val="22"/>
              </w:rPr>
              <w:t xml:space="preserve">  </w:t>
            </w:r>
            <w:r w:rsidRPr="00115BE6">
              <w:rPr>
                <w:rFonts w:ascii="宋体" w:eastAsia="宋体" w:hAnsi="宋体" w:cs="宋体" w:hint="eastAsia"/>
                <w:kern w:val="0"/>
                <w:sz w:val="22"/>
              </w:rPr>
              <w:t>□注销</w:t>
            </w:r>
          </w:p>
        </w:tc>
      </w:tr>
      <w:tr w:rsidR="00115BE6" w:rsidRPr="00115BE6" w:rsidTr="00862BF6">
        <w:trPr>
          <w:trHeight w:val="397"/>
        </w:trPr>
        <w:tc>
          <w:tcPr>
            <w:tcW w:w="1858" w:type="dxa"/>
            <w:gridSpan w:val="2"/>
            <w:tcBorders>
              <w:top w:val="nil"/>
              <w:left w:val="single" w:sz="4" w:space="0" w:color="000000"/>
              <w:bottom w:val="single" w:sz="4" w:space="0" w:color="000000"/>
              <w:right w:val="single" w:sz="4" w:space="0" w:color="000000"/>
            </w:tcBorders>
            <w:shd w:val="clear" w:color="auto" w:fill="auto"/>
            <w:vAlign w:val="center"/>
            <w:hideMark/>
          </w:tcPr>
          <w:p w:rsidR="00115BE6" w:rsidRPr="00115BE6" w:rsidRDefault="00115BE6" w:rsidP="00115BE6">
            <w:pPr>
              <w:widowControl/>
              <w:jc w:val="center"/>
              <w:rPr>
                <w:rFonts w:ascii="宋体" w:eastAsia="宋体" w:hAnsi="宋体" w:cs="宋体"/>
                <w:kern w:val="0"/>
                <w:sz w:val="22"/>
              </w:rPr>
            </w:pPr>
            <w:r w:rsidRPr="00115BE6">
              <w:rPr>
                <w:rFonts w:ascii="宋体" w:eastAsia="宋体" w:hAnsi="宋体" w:cs="宋体" w:hint="eastAsia"/>
                <w:kern w:val="0"/>
                <w:sz w:val="22"/>
              </w:rPr>
              <w:t>车辆所有人</w:t>
            </w:r>
          </w:p>
        </w:tc>
        <w:tc>
          <w:tcPr>
            <w:tcW w:w="6521" w:type="dxa"/>
            <w:gridSpan w:val="6"/>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b/>
                <w:bCs/>
                <w:kern w:val="0"/>
                <w:sz w:val="22"/>
              </w:rPr>
            </w:pPr>
            <w:r w:rsidRPr="00115BE6">
              <w:rPr>
                <w:rFonts w:ascii="宋体" w:eastAsia="宋体" w:hAnsi="宋体" w:cs="宋体" w:hint="eastAsia"/>
                <w:b/>
                <w:bCs/>
                <w:kern w:val="0"/>
                <w:sz w:val="22"/>
              </w:rPr>
              <w:t xml:space="preserve">　</w:t>
            </w:r>
          </w:p>
        </w:tc>
      </w:tr>
      <w:tr w:rsidR="00115BE6" w:rsidRPr="00115BE6" w:rsidTr="00862BF6">
        <w:trPr>
          <w:trHeight w:val="397"/>
        </w:trPr>
        <w:tc>
          <w:tcPr>
            <w:tcW w:w="1858" w:type="dxa"/>
            <w:gridSpan w:val="2"/>
            <w:tcBorders>
              <w:top w:val="nil"/>
              <w:left w:val="single" w:sz="4" w:space="0" w:color="000000"/>
              <w:bottom w:val="single" w:sz="4" w:space="0" w:color="000000"/>
              <w:right w:val="single" w:sz="4" w:space="0" w:color="000000"/>
            </w:tcBorders>
            <w:shd w:val="clear" w:color="auto" w:fill="auto"/>
            <w:vAlign w:val="center"/>
            <w:hideMark/>
          </w:tcPr>
          <w:p w:rsidR="00115BE6" w:rsidRPr="00115BE6" w:rsidRDefault="00115BE6" w:rsidP="00115BE6">
            <w:pPr>
              <w:widowControl/>
              <w:jc w:val="left"/>
              <w:rPr>
                <w:rFonts w:ascii="宋体" w:eastAsia="宋体" w:hAnsi="宋体" w:cs="宋体"/>
                <w:kern w:val="0"/>
                <w:sz w:val="22"/>
              </w:rPr>
            </w:pPr>
            <w:r w:rsidRPr="00115BE6">
              <w:rPr>
                <w:rFonts w:ascii="宋体" w:eastAsia="宋体" w:hAnsi="宋体" w:cs="宋体" w:hint="eastAsia"/>
                <w:kern w:val="0"/>
                <w:sz w:val="22"/>
              </w:rPr>
              <w:t>身 份 证 明名       称</w:t>
            </w:r>
          </w:p>
        </w:tc>
        <w:tc>
          <w:tcPr>
            <w:tcW w:w="6521" w:type="dxa"/>
            <w:gridSpan w:val="6"/>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□居民户口簿</w:t>
            </w:r>
            <w:r w:rsidR="00862BF6">
              <w:rPr>
                <w:rFonts w:ascii="宋体" w:eastAsia="宋体" w:hAnsi="宋体" w:cs="宋体" w:hint="eastAsia"/>
                <w:kern w:val="0"/>
                <w:sz w:val="22"/>
              </w:rPr>
              <w:t xml:space="preserve">  </w:t>
            </w:r>
            <w:r w:rsidRPr="00115BE6">
              <w:rPr>
                <w:rFonts w:ascii="宋体" w:eastAsia="宋体" w:hAnsi="宋体" w:cs="宋体" w:hint="eastAsia"/>
                <w:kern w:val="0"/>
                <w:sz w:val="22"/>
              </w:rPr>
              <w:t>□居民身份证</w:t>
            </w:r>
            <w:r w:rsidR="00862BF6">
              <w:rPr>
                <w:rFonts w:ascii="宋体" w:eastAsia="宋体" w:hAnsi="宋体" w:cs="宋体" w:hint="eastAsia"/>
                <w:kern w:val="0"/>
                <w:sz w:val="22"/>
              </w:rPr>
              <w:t xml:space="preserve">  </w:t>
            </w:r>
            <w:r w:rsidRPr="00115BE6">
              <w:rPr>
                <w:rFonts w:ascii="宋体" w:eastAsia="宋体" w:hAnsi="宋体" w:cs="宋体" w:hint="eastAsia"/>
                <w:kern w:val="0"/>
                <w:sz w:val="22"/>
              </w:rPr>
              <w:t>□军人证件</w:t>
            </w:r>
            <w:r w:rsidR="00862BF6">
              <w:rPr>
                <w:rFonts w:ascii="宋体" w:eastAsia="宋体" w:hAnsi="宋体" w:cs="宋体" w:hint="eastAsia"/>
                <w:kern w:val="0"/>
                <w:sz w:val="22"/>
              </w:rPr>
              <w:t xml:space="preserve">                  </w:t>
            </w:r>
            <w:r w:rsidRPr="00115BE6">
              <w:rPr>
                <w:rFonts w:ascii="宋体" w:eastAsia="宋体" w:hAnsi="宋体" w:cs="宋体" w:hint="eastAsia"/>
                <w:kern w:val="0"/>
                <w:sz w:val="22"/>
              </w:rPr>
              <w:t>□组织机构代码证书</w:t>
            </w:r>
            <w:r w:rsidR="00862BF6">
              <w:rPr>
                <w:rFonts w:ascii="宋体" w:eastAsia="宋体" w:hAnsi="宋体" w:cs="宋体" w:hint="eastAsia"/>
                <w:kern w:val="0"/>
                <w:sz w:val="22"/>
              </w:rPr>
              <w:t xml:space="preserve">    </w:t>
            </w:r>
            <w:r w:rsidRPr="00115BE6">
              <w:rPr>
                <w:rFonts w:ascii="宋体" w:eastAsia="宋体" w:hAnsi="宋体" w:cs="宋体" w:hint="eastAsia"/>
                <w:kern w:val="0"/>
                <w:sz w:val="22"/>
              </w:rPr>
              <w:t>□暂住证</w:t>
            </w:r>
            <w:r w:rsidR="00862BF6">
              <w:rPr>
                <w:rFonts w:ascii="宋体" w:eastAsia="宋体" w:hAnsi="宋体" w:cs="宋体" w:hint="eastAsia"/>
                <w:kern w:val="0"/>
                <w:sz w:val="22"/>
              </w:rPr>
              <w:t xml:space="preserve">      </w:t>
            </w:r>
            <w:r w:rsidRPr="00115BE6">
              <w:rPr>
                <w:rFonts w:ascii="宋体" w:eastAsia="宋体" w:hAnsi="宋体" w:cs="宋体" w:hint="eastAsia"/>
                <w:kern w:val="0"/>
                <w:sz w:val="22"/>
              </w:rPr>
              <w:t xml:space="preserve">□外籍居留证件    </w:t>
            </w:r>
          </w:p>
        </w:tc>
      </w:tr>
      <w:tr w:rsidR="00862BF6" w:rsidRPr="00115BE6" w:rsidTr="00862BF6">
        <w:trPr>
          <w:trHeight w:val="397"/>
        </w:trPr>
        <w:tc>
          <w:tcPr>
            <w:tcW w:w="1858" w:type="dxa"/>
            <w:gridSpan w:val="2"/>
            <w:tcBorders>
              <w:top w:val="nil"/>
              <w:left w:val="single" w:sz="4" w:space="0" w:color="000000"/>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身份证明号码</w:t>
            </w:r>
          </w:p>
        </w:tc>
        <w:tc>
          <w:tcPr>
            <w:tcW w:w="3402"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　</w:t>
            </w:r>
          </w:p>
        </w:tc>
        <w:tc>
          <w:tcPr>
            <w:tcW w:w="1134"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jc w:val="center"/>
              <w:rPr>
                <w:rFonts w:ascii="宋体" w:eastAsia="宋体" w:hAnsi="宋体" w:cs="宋体"/>
                <w:kern w:val="0"/>
                <w:sz w:val="22"/>
              </w:rPr>
            </w:pPr>
            <w:r w:rsidRPr="00115BE6">
              <w:rPr>
                <w:rFonts w:ascii="宋体" w:eastAsia="宋体" w:hAnsi="宋体" w:cs="宋体" w:hint="eastAsia"/>
                <w:kern w:val="0"/>
                <w:sz w:val="22"/>
              </w:rPr>
              <w:t>联系电话</w:t>
            </w:r>
          </w:p>
        </w:tc>
        <w:tc>
          <w:tcPr>
            <w:tcW w:w="1985"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　</w:t>
            </w:r>
          </w:p>
        </w:tc>
      </w:tr>
      <w:tr w:rsidR="00862BF6" w:rsidRPr="00115BE6" w:rsidTr="00862BF6">
        <w:trPr>
          <w:trHeight w:val="397"/>
        </w:trPr>
        <w:tc>
          <w:tcPr>
            <w:tcW w:w="1858" w:type="dxa"/>
            <w:gridSpan w:val="2"/>
            <w:tcBorders>
              <w:top w:val="nil"/>
              <w:left w:val="single" w:sz="4" w:space="0" w:color="000000"/>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住 所 地 址</w:t>
            </w:r>
          </w:p>
        </w:tc>
        <w:tc>
          <w:tcPr>
            <w:tcW w:w="3402"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　</w:t>
            </w:r>
          </w:p>
        </w:tc>
        <w:tc>
          <w:tcPr>
            <w:tcW w:w="1134"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jc w:val="center"/>
              <w:rPr>
                <w:rFonts w:ascii="宋体" w:eastAsia="宋体" w:hAnsi="宋体" w:cs="宋体"/>
                <w:kern w:val="0"/>
                <w:sz w:val="22"/>
              </w:rPr>
            </w:pPr>
            <w:r w:rsidRPr="00115BE6">
              <w:rPr>
                <w:rFonts w:ascii="宋体" w:eastAsia="宋体" w:hAnsi="宋体" w:cs="宋体" w:hint="eastAsia"/>
                <w:kern w:val="0"/>
                <w:sz w:val="22"/>
              </w:rPr>
              <w:t>邮政编码</w:t>
            </w:r>
          </w:p>
        </w:tc>
        <w:tc>
          <w:tcPr>
            <w:tcW w:w="1985"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　</w:t>
            </w:r>
          </w:p>
        </w:tc>
      </w:tr>
      <w:tr w:rsidR="00862BF6" w:rsidRPr="00115BE6" w:rsidTr="00862BF6">
        <w:trPr>
          <w:trHeight w:val="397"/>
        </w:trPr>
        <w:tc>
          <w:tcPr>
            <w:tcW w:w="1858" w:type="dxa"/>
            <w:gridSpan w:val="2"/>
            <w:tcBorders>
              <w:top w:val="nil"/>
              <w:left w:val="single" w:sz="4" w:space="0" w:color="000000"/>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暂 住 地 址</w:t>
            </w:r>
          </w:p>
        </w:tc>
        <w:tc>
          <w:tcPr>
            <w:tcW w:w="3402"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　</w:t>
            </w:r>
          </w:p>
        </w:tc>
        <w:tc>
          <w:tcPr>
            <w:tcW w:w="1134"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jc w:val="center"/>
              <w:rPr>
                <w:rFonts w:ascii="宋体" w:eastAsia="宋体" w:hAnsi="宋体" w:cs="宋体"/>
                <w:kern w:val="0"/>
                <w:sz w:val="22"/>
              </w:rPr>
            </w:pPr>
            <w:r w:rsidRPr="00115BE6">
              <w:rPr>
                <w:rFonts w:ascii="宋体" w:eastAsia="宋体" w:hAnsi="宋体" w:cs="宋体" w:hint="eastAsia"/>
                <w:kern w:val="0"/>
                <w:sz w:val="22"/>
              </w:rPr>
              <w:t>暂住证号</w:t>
            </w:r>
          </w:p>
        </w:tc>
        <w:tc>
          <w:tcPr>
            <w:tcW w:w="1985"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　</w:t>
            </w:r>
          </w:p>
        </w:tc>
      </w:tr>
      <w:tr w:rsidR="00862BF6" w:rsidRPr="00115BE6" w:rsidTr="00862BF6">
        <w:trPr>
          <w:trHeight w:val="397"/>
        </w:trPr>
        <w:tc>
          <w:tcPr>
            <w:tcW w:w="1858" w:type="dxa"/>
            <w:gridSpan w:val="2"/>
            <w:tcBorders>
              <w:top w:val="nil"/>
              <w:left w:val="single" w:sz="4" w:space="0" w:color="000000"/>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车 辆 类 型</w:t>
            </w:r>
          </w:p>
        </w:tc>
        <w:tc>
          <w:tcPr>
            <w:tcW w:w="3402"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　</w:t>
            </w:r>
          </w:p>
        </w:tc>
        <w:tc>
          <w:tcPr>
            <w:tcW w:w="1134"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jc w:val="center"/>
              <w:rPr>
                <w:rFonts w:ascii="宋体" w:eastAsia="宋体" w:hAnsi="宋体" w:cs="宋体"/>
                <w:kern w:val="0"/>
                <w:sz w:val="22"/>
              </w:rPr>
            </w:pPr>
            <w:r w:rsidRPr="00115BE6">
              <w:rPr>
                <w:rFonts w:ascii="宋体" w:eastAsia="宋体" w:hAnsi="宋体" w:cs="宋体" w:hint="eastAsia"/>
                <w:kern w:val="0"/>
                <w:sz w:val="22"/>
              </w:rPr>
              <w:t>车辆钢号</w:t>
            </w:r>
          </w:p>
        </w:tc>
        <w:tc>
          <w:tcPr>
            <w:tcW w:w="1985"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　</w:t>
            </w:r>
          </w:p>
        </w:tc>
      </w:tr>
      <w:tr w:rsidR="00862BF6" w:rsidRPr="00115BE6" w:rsidTr="00862BF6">
        <w:trPr>
          <w:trHeight w:val="397"/>
        </w:trPr>
        <w:tc>
          <w:tcPr>
            <w:tcW w:w="1858" w:type="dxa"/>
            <w:gridSpan w:val="2"/>
            <w:tcBorders>
              <w:top w:val="nil"/>
              <w:left w:val="single" w:sz="4" w:space="0" w:color="000000"/>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品 牌 型 号</w:t>
            </w:r>
          </w:p>
        </w:tc>
        <w:tc>
          <w:tcPr>
            <w:tcW w:w="3402"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　</w:t>
            </w:r>
          </w:p>
        </w:tc>
        <w:tc>
          <w:tcPr>
            <w:tcW w:w="1134"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jc w:val="center"/>
              <w:rPr>
                <w:rFonts w:ascii="宋体" w:eastAsia="宋体" w:hAnsi="宋体" w:cs="宋体"/>
                <w:kern w:val="0"/>
                <w:sz w:val="22"/>
              </w:rPr>
            </w:pPr>
            <w:r w:rsidRPr="00115BE6">
              <w:rPr>
                <w:rFonts w:ascii="宋体" w:eastAsia="宋体" w:hAnsi="宋体" w:cs="宋体" w:hint="eastAsia"/>
                <w:kern w:val="0"/>
                <w:sz w:val="22"/>
              </w:rPr>
              <w:t>车身颜色</w:t>
            </w:r>
          </w:p>
        </w:tc>
        <w:tc>
          <w:tcPr>
            <w:tcW w:w="1985" w:type="dxa"/>
            <w:gridSpan w:val="2"/>
            <w:tcBorders>
              <w:top w:val="nil"/>
              <w:left w:val="nil"/>
              <w:bottom w:val="single" w:sz="4" w:space="0" w:color="000000"/>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　</w:t>
            </w:r>
          </w:p>
        </w:tc>
      </w:tr>
      <w:tr w:rsidR="00862BF6" w:rsidRPr="00115BE6" w:rsidTr="00862BF6">
        <w:trPr>
          <w:trHeight w:val="397"/>
        </w:trPr>
        <w:tc>
          <w:tcPr>
            <w:tcW w:w="1858" w:type="dxa"/>
            <w:gridSpan w:val="2"/>
            <w:tcBorders>
              <w:top w:val="nil"/>
              <w:left w:val="single" w:sz="4" w:space="0" w:color="000000"/>
              <w:bottom w:val="nil"/>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项 目 情 </w:t>
            </w:r>
            <w:proofErr w:type="gramStart"/>
            <w:r w:rsidRPr="00115BE6">
              <w:rPr>
                <w:rFonts w:ascii="宋体" w:eastAsia="宋体" w:hAnsi="宋体" w:cs="宋体" w:hint="eastAsia"/>
                <w:kern w:val="0"/>
                <w:sz w:val="22"/>
              </w:rPr>
              <w:t>况</w:t>
            </w:r>
            <w:proofErr w:type="gramEnd"/>
          </w:p>
        </w:tc>
        <w:tc>
          <w:tcPr>
            <w:tcW w:w="3402" w:type="dxa"/>
            <w:gridSpan w:val="2"/>
            <w:tcBorders>
              <w:top w:val="nil"/>
              <w:left w:val="nil"/>
              <w:bottom w:val="nil"/>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　</w:t>
            </w:r>
          </w:p>
        </w:tc>
        <w:tc>
          <w:tcPr>
            <w:tcW w:w="1134" w:type="dxa"/>
            <w:gridSpan w:val="2"/>
            <w:tcBorders>
              <w:top w:val="nil"/>
              <w:left w:val="nil"/>
              <w:bottom w:val="nil"/>
              <w:right w:val="single" w:sz="4" w:space="0" w:color="000000"/>
            </w:tcBorders>
            <w:shd w:val="clear" w:color="auto" w:fill="auto"/>
            <w:vAlign w:val="center"/>
            <w:hideMark/>
          </w:tcPr>
          <w:p w:rsidR="00115BE6" w:rsidRPr="00115BE6" w:rsidRDefault="00115BE6" w:rsidP="00115BE6">
            <w:pPr>
              <w:widowControl/>
              <w:jc w:val="center"/>
              <w:rPr>
                <w:rFonts w:ascii="宋体" w:eastAsia="宋体" w:hAnsi="宋体" w:cs="宋体"/>
                <w:kern w:val="0"/>
                <w:sz w:val="20"/>
                <w:szCs w:val="20"/>
              </w:rPr>
            </w:pPr>
            <w:r w:rsidRPr="00115BE6">
              <w:rPr>
                <w:rFonts w:ascii="宋体" w:eastAsia="宋体" w:hAnsi="宋体" w:cs="宋体" w:hint="eastAsia"/>
                <w:kern w:val="0"/>
                <w:sz w:val="20"/>
                <w:szCs w:val="20"/>
              </w:rPr>
              <w:t>原牌号码</w:t>
            </w:r>
          </w:p>
        </w:tc>
        <w:tc>
          <w:tcPr>
            <w:tcW w:w="1985" w:type="dxa"/>
            <w:gridSpan w:val="2"/>
            <w:tcBorders>
              <w:top w:val="nil"/>
              <w:left w:val="nil"/>
              <w:bottom w:val="nil"/>
              <w:right w:val="single" w:sz="4" w:space="0" w:color="000000"/>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　</w:t>
            </w:r>
          </w:p>
        </w:tc>
      </w:tr>
      <w:tr w:rsidR="00115BE6" w:rsidRPr="00115BE6" w:rsidTr="00862BF6">
        <w:trPr>
          <w:trHeight w:val="397"/>
        </w:trPr>
        <w:tc>
          <w:tcPr>
            <w:tcW w:w="3296" w:type="dxa"/>
            <w:gridSpan w:val="3"/>
            <w:tcBorders>
              <w:top w:val="single" w:sz="4" w:space="0" w:color="auto"/>
              <w:left w:val="single" w:sz="4" w:space="0" w:color="auto"/>
              <w:bottom w:val="nil"/>
              <w:right w:val="single" w:sz="4" w:space="0" w:color="auto"/>
            </w:tcBorders>
            <w:shd w:val="clear" w:color="auto" w:fill="auto"/>
            <w:vAlign w:val="center"/>
            <w:hideMark/>
          </w:tcPr>
          <w:p w:rsid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 xml:space="preserve"> 车辆所有人</w:t>
            </w:r>
          </w:p>
          <w:p w:rsidR="00115BE6" w:rsidRPr="00115BE6" w:rsidRDefault="00115BE6" w:rsidP="00115BE6">
            <w:pPr>
              <w:widowControl/>
              <w:ind w:firstLineChars="50" w:firstLine="110"/>
              <w:rPr>
                <w:rFonts w:ascii="宋体" w:eastAsia="宋体" w:hAnsi="宋体" w:cs="宋体"/>
                <w:kern w:val="0"/>
                <w:sz w:val="22"/>
              </w:rPr>
            </w:pPr>
            <w:r w:rsidRPr="00115BE6">
              <w:rPr>
                <w:rFonts w:ascii="宋体" w:eastAsia="宋体" w:hAnsi="宋体" w:cs="宋体" w:hint="eastAsia"/>
                <w:kern w:val="0"/>
                <w:sz w:val="22"/>
              </w:rPr>
              <w:t xml:space="preserve">签章：        </w:t>
            </w:r>
          </w:p>
        </w:tc>
        <w:tc>
          <w:tcPr>
            <w:tcW w:w="1964" w:type="dxa"/>
            <w:tcBorders>
              <w:top w:val="single" w:sz="4" w:space="0" w:color="auto"/>
              <w:left w:val="nil"/>
              <w:bottom w:val="nil"/>
              <w:right w:val="single" w:sz="4" w:space="0" w:color="auto"/>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审核人：</w:t>
            </w:r>
          </w:p>
        </w:tc>
        <w:tc>
          <w:tcPr>
            <w:tcW w:w="3119" w:type="dxa"/>
            <w:gridSpan w:val="4"/>
            <w:tcBorders>
              <w:top w:val="single" w:sz="4" w:space="0" w:color="auto"/>
              <w:left w:val="nil"/>
              <w:bottom w:val="nil"/>
              <w:right w:val="single" w:sz="4" w:space="0" w:color="auto"/>
            </w:tcBorders>
            <w:shd w:val="clear" w:color="auto" w:fill="auto"/>
            <w:vAlign w:val="center"/>
            <w:hideMark/>
          </w:tcPr>
          <w:p w:rsidR="00115BE6" w:rsidRPr="00115BE6" w:rsidRDefault="00115BE6" w:rsidP="00115BE6">
            <w:pPr>
              <w:widowControl/>
              <w:rPr>
                <w:rFonts w:ascii="宋体" w:eastAsia="宋体" w:hAnsi="宋体" w:cs="宋体"/>
                <w:kern w:val="0"/>
                <w:sz w:val="22"/>
              </w:rPr>
            </w:pPr>
            <w:r w:rsidRPr="00115BE6">
              <w:rPr>
                <w:rFonts w:ascii="宋体" w:eastAsia="宋体" w:hAnsi="宋体" w:cs="宋体" w:hint="eastAsia"/>
                <w:kern w:val="0"/>
                <w:sz w:val="22"/>
              </w:rPr>
              <w:t>复核人：</w:t>
            </w:r>
          </w:p>
        </w:tc>
      </w:tr>
      <w:tr w:rsidR="00115BE6" w:rsidRPr="00115BE6" w:rsidTr="00862BF6">
        <w:trPr>
          <w:trHeight w:val="397"/>
        </w:trPr>
        <w:tc>
          <w:tcPr>
            <w:tcW w:w="3296" w:type="dxa"/>
            <w:gridSpan w:val="3"/>
            <w:tcBorders>
              <w:top w:val="nil"/>
              <w:left w:val="single" w:sz="4" w:space="0" w:color="auto"/>
              <w:bottom w:val="single" w:sz="4" w:space="0" w:color="auto"/>
              <w:right w:val="single" w:sz="4" w:space="0" w:color="auto"/>
            </w:tcBorders>
            <w:shd w:val="clear" w:color="auto" w:fill="auto"/>
            <w:vAlign w:val="center"/>
            <w:hideMark/>
          </w:tcPr>
          <w:p w:rsidR="00115BE6" w:rsidRPr="00115BE6" w:rsidRDefault="00115BE6" w:rsidP="00115BE6">
            <w:pPr>
              <w:widowControl/>
              <w:jc w:val="right"/>
              <w:rPr>
                <w:rFonts w:ascii="宋体" w:eastAsia="宋体" w:hAnsi="宋体" w:cs="宋体"/>
                <w:kern w:val="0"/>
                <w:sz w:val="22"/>
              </w:rPr>
            </w:pPr>
            <w:r w:rsidRPr="00115BE6">
              <w:rPr>
                <w:rFonts w:ascii="宋体" w:eastAsia="宋体" w:hAnsi="宋体" w:cs="宋体" w:hint="eastAsia"/>
                <w:kern w:val="0"/>
                <w:sz w:val="22"/>
              </w:rPr>
              <w:t>年  月  日</w:t>
            </w:r>
          </w:p>
        </w:tc>
        <w:tc>
          <w:tcPr>
            <w:tcW w:w="1964" w:type="dxa"/>
            <w:tcBorders>
              <w:top w:val="nil"/>
              <w:left w:val="nil"/>
              <w:bottom w:val="single" w:sz="4" w:space="0" w:color="auto"/>
              <w:right w:val="single" w:sz="4" w:space="0" w:color="auto"/>
            </w:tcBorders>
            <w:shd w:val="clear" w:color="auto" w:fill="auto"/>
            <w:vAlign w:val="center"/>
            <w:hideMark/>
          </w:tcPr>
          <w:p w:rsidR="00115BE6" w:rsidRPr="00115BE6" w:rsidRDefault="00115BE6" w:rsidP="00115BE6">
            <w:pPr>
              <w:widowControl/>
              <w:jc w:val="right"/>
              <w:rPr>
                <w:rFonts w:ascii="宋体" w:eastAsia="宋体" w:hAnsi="宋体" w:cs="宋体"/>
                <w:kern w:val="0"/>
                <w:sz w:val="22"/>
              </w:rPr>
            </w:pPr>
            <w:r w:rsidRPr="00115BE6">
              <w:rPr>
                <w:rFonts w:ascii="宋体" w:eastAsia="宋体" w:hAnsi="宋体" w:cs="宋体" w:hint="eastAsia"/>
                <w:kern w:val="0"/>
                <w:sz w:val="22"/>
              </w:rPr>
              <w:t>年  月  日</w:t>
            </w:r>
          </w:p>
        </w:tc>
        <w:tc>
          <w:tcPr>
            <w:tcW w:w="3119" w:type="dxa"/>
            <w:gridSpan w:val="4"/>
            <w:tcBorders>
              <w:top w:val="nil"/>
              <w:left w:val="nil"/>
              <w:bottom w:val="single" w:sz="4" w:space="0" w:color="auto"/>
              <w:right w:val="single" w:sz="4" w:space="0" w:color="auto"/>
            </w:tcBorders>
            <w:shd w:val="clear" w:color="auto" w:fill="auto"/>
            <w:vAlign w:val="center"/>
            <w:hideMark/>
          </w:tcPr>
          <w:p w:rsidR="00115BE6" w:rsidRPr="00115BE6" w:rsidRDefault="00115BE6" w:rsidP="00115BE6">
            <w:pPr>
              <w:widowControl/>
              <w:jc w:val="right"/>
              <w:rPr>
                <w:rFonts w:ascii="宋体" w:eastAsia="宋体" w:hAnsi="宋体" w:cs="宋体"/>
                <w:kern w:val="0"/>
                <w:sz w:val="22"/>
              </w:rPr>
            </w:pPr>
            <w:r w:rsidRPr="00115BE6">
              <w:rPr>
                <w:rFonts w:ascii="宋体" w:eastAsia="宋体" w:hAnsi="宋体" w:cs="宋体" w:hint="eastAsia"/>
                <w:kern w:val="0"/>
                <w:sz w:val="22"/>
              </w:rPr>
              <w:t>年  月  日</w:t>
            </w:r>
          </w:p>
        </w:tc>
      </w:tr>
      <w:tr w:rsidR="00115BE6" w:rsidRPr="00115BE6" w:rsidTr="00115BE6">
        <w:trPr>
          <w:trHeight w:val="519"/>
        </w:trPr>
        <w:tc>
          <w:tcPr>
            <w:tcW w:w="1756" w:type="dxa"/>
            <w:tcBorders>
              <w:top w:val="nil"/>
              <w:left w:val="nil"/>
              <w:bottom w:val="nil"/>
              <w:right w:val="nil"/>
            </w:tcBorders>
            <w:shd w:val="clear" w:color="auto" w:fill="auto"/>
            <w:noWrap/>
            <w:vAlign w:val="center"/>
            <w:hideMark/>
          </w:tcPr>
          <w:p w:rsidR="00115BE6" w:rsidRPr="00115BE6" w:rsidRDefault="00115BE6" w:rsidP="00115BE6">
            <w:pPr>
              <w:widowControl/>
              <w:rPr>
                <w:rFonts w:ascii="Times New Roman" w:eastAsia="宋体" w:hAnsi="Times New Roman" w:cs="Times New Roman"/>
                <w:kern w:val="0"/>
                <w:sz w:val="24"/>
                <w:szCs w:val="24"/>
              </w:rPr>
            </w:pPr>
          </w:p>
        </w:tc>
        <w:tc>
          <w:tcPr>
            <w:tcW w:w="1540" w:type="dxa"/>
            <w:gridSpan w:val="2"/>
            <w:tcBorders>
              <w:top w:val="nil"/>
              <w:left w:val="nil"/>
              <w:bottom w:val="nil"/>
              <w:right w:val="nil"/>
            </w:tcBorders>
            <w:shd w:val="clear" w:color="auto" w:fill="auto"/>
            <w:noWrap/>
            <w:vAlign w:val="center"/>
            <w:hideMark/>
          </w:tcPr>
          <w:p w:rsidR="00115BE6" w:rsidRPr="00115BE6" w:rsidRDefault="00115BE6" w:rsidP="00115BE6">
            <w:pPr>
              <w:widowControl/>
              <w:jc w:val="left"/>
              <w:rPr>
                <w:rFonts w:ascii="宋体" w:eastAsia="宋体" w:hAnsi="宋体" w:cs="宋体"/>
                <w:kern w:val="0"/>
                <w:sz w:val="24"/>
                <w:szCs w:val="24"/>
              </w:rPr>
            </w:pPr>
          </w:p>
        </w:tc>
        <w:tc>
          <w:tcPr>
            <w:tcW w:w="5083" w:type="dxa"/>
            <w:gridSpan w:val="5"/>
            <w:tcBorders>
              <w:top w:val="nil"/>
              <w:left w:val="nil"/>
              <w:bottom w:val="nil"/>
              <w:right w:val="nil"/>
            </w:tcBorders>
            <w:shd w:val="clear" w:color="auto" w:fill="auto"/>
            <w:noWrap/>
            <w:vAlign w:val="center"/>
            <w:hideMark/>
          </w:tcPr>
          <w:p w:rsidR="00115BE6" w:rsidRPr="00115BE6" w:rsidRDefault="00115BE6" w:rsidP="00115BE6">
            <w:pPr>
              <w:widowControl/>
              <w:jc w:val="right"/>
              <w:rPr>
                <w:rFonts w:ascii="仿宋_GB2312" w:eastAsia="仿宋_GB2312" w:hAnsi="宋体" w:cs="宋体"/>
                <w:kern w:val="0"/>
                <w:sz w:val="20"/>
                <w:szCs w:val="20"/>
              </w:rPr>
            </w:pPr>
            <w:r w:rsidRPr="00115BE6">
              <w:rPr>
                <w:rFonts w:ascii="仿宋_GB2312" w:eastAsia="仿宋_GB2312" w:hAnsi="宋体" w:cs="宋体" w:hint="eastAsia"/>
                <w:kern w:val="0"/>
                <w:sz w:val="20"/>
                <w:szCs w:val="20"/>
              </w:rPr>
              <w:t>北京市公安局公安交通管理局车辆管理所制</w:t>
            </w:r>
          </w:p>
        </w:tc>
      </w:tr>
    </w:tbl>
    <w:p w:rsidR="00115BE6" w:rsidRPr="00AC37B3" w:rsidRDefault="00115BE6" w:rsidP="00AC37B3">
      <w:pPr>
        <w:widowControl/>
        <w:spacing w:line="100" w:lineRule="atLeast"/>
        <w:jc w:val="left"/>
        <w:rPr>
          <w:rFonts w:ascii="宋体" w:eastAsia="宋体" w:hAnsi="宋体" w:cs="宋体"/>
          <w:kern w:val="0"/>
          <w:sz w:val="24"/>
          <w:szCs w:val="24"/>
        </w:rPr>
      </w:pPr>
      <w:r w:rsidRPr="00115BE6">
        <w:rPr>
          <w:rFonts w:ascii="宋体" w:eastAsia="宋体" w:hAnsi="宋体" w:cs="宋体" w:hint="eastAsia"/>
          <w:kern w:val="0"/>
          <w:sz w:val="24"/>
          <w:szCs w:val="24"/>
        </w:rPr>
        <w:t xml:space="preserve">                             </w:t>
      </w:r>
      <w:r w:rsidRPr="00115BE6">
        <w:rPr>
          <w:rFonts w:ascii="黑体" w:eastAsia="黑体" w:hAnsi="黑体" w:cs="宋体" w:hint="eastAsia"/>
          <w:kern w:val="0"/>
          <w:sz w:val="32"/>
          <w:szCs w:val="32"/>
        </w:rPr>
        <w:t>填  表  说  明</w:t>
      </w:r>
      <w:r w:rsidRPr="00115BE6">
        <w:rPr>
          <w:rFonts w:ascii="宋体" w:eastAsia="宋体" w:hAnsi="宋体" w:cs="宋体" w:hint="eastAsia"/>
          <w:kern w:val="0"/>
          <w:sz w:val="20"/>
          <w:szCs w:val="20"/>
        </w:rPr>
        <w:br/>
      </w:r>
      <w:r w:rsidRPr="00115BE6">
        <w:rPr>
          <w:rFonts w:ascii="宋体" w:eastAsia="宋体" w:hAnsi="宋体" w:cs="宋体" w:hint="eastAsia"/>
          <w:kern w:val="0"/>
        </w:rPr>
        <w:t xml:space="preserve"> 1.此表须如实填写，字迹要工整、清晰。标注有“□”符号的为选择项目，选择后在“□”符号内划“√”。</w:t>
      </w:r>
      <w:r w:rsidRPr="00115BE6">
        <w:rPr>
          <w:rFonts w:ascii="宋体" w:eastAsia="宋体" w:hAnsi="宋体" w:cs="宋体" w:hint="eastAsia"/>
          <w:kern w:val="0"/>
        </w:rPr>
        <w:br/>
        <w:t xml:space="preserve"> 2.车辆所有人栏：属个人的，填写身份证件上记载的姓名全称；属单位的，填写组织机构代码证书上记载的单位名称全称。</w:t>
      </w:r>
      <w:r w:rsidRPr="00115BE6">
        <w:rPr>
          <w:rFonts w:ascii="宋体" w:eastAsia="宋体" w:hAnsi="宋体" w:cs="宋体" w:hint="eastAsia"/>
          <w:kern w:val="0"/>
        </w:rPr>
        <w:br/>
        <w:t xml:space="preserve"> 3.身份证明号码栏：填写身份证明号码的全部字符，包括汉字和字母。</w:t>
      </w:r>
      <w:r w:rsidRPr="00115BE6">
        <w:rPr>
          <w:rFonts w:ascii="宋体" w:eastAsia="宋体" w:hAnsi="宋体" w:cs="宋体" w:hint="eastAsia"/>
          <w:kern w:val="0"/>
        </w:rPr>
        <w:br/>
        <w:t xml:space="preserve"> 4.身份证明名称栏：按所持证件名称选择，其中外省市在京暂住人员</w:t>
      </w:r>
      <w:proofErr w:type="gramStart"/>
      <w:r w:rsidRPr="00115BE6">
        <w:rPr>
          <w:rFonts w:ascii="宋体" w:eastAsia="宋体" w:hAnsi="宋体" w:cs="宋体" w:hint="eastAsia"/>
          <w:kern w:val="0"/>
        </w:rPr>
        <w:t>除选择</w:t>
      </w:r>
      <w:proofErr w:type="gramEnd"/>
      <w:r w:rsidRPr="00115BE6">
        <w:rPr>
          <w:rFonts w:ascii="宋体" w:eastAsia="宋体" w:hAnsi="宋体" w:cs="宋体" w:hint="eastAsia"/>
          <w:kern w:val="0"/>
        </w:rPr>
        <w:t>居民身份证外，还应选择暂住证。所列项目没有的，在最后一个“□”后填写，并在“□”内划“√”。</w:t>
      </w:r>
      <w:r w:rsidRPr="00115BE6">
        <w:rPr>
          <w:rFonts w:ascii="宋体" w:eastAsia="宋体" w:hAnsi="宋体" w:cs="宋体" w:hint="eastAsia"/>
          <w:kern w:val="0"/>
        </w:rPr>
        <w:br/>
        <w:t xml:space="preserve"> 5.住所地址栏：属个人的，填写身份证件上记载的地址；属单位的，填写组织机构代码证书上记载的地址；属外省市在京暂住人员的，填写身份证上记载的外省市的住所地址，并在暂住地址栏内填写暂住证上记载的地址。</w:t>
      </w:r>
      <w:r w:rsidRPr="00115BE6">
        <w:rPr>
          <w:rFonts w:ascii="宋体" w:eastAsia="宋体" w:hAnsi="宋体" w:cs="宋体" w:hint="eastAsia"/>
          <w:kern w:val="0"/>
        </w:rPr>
        <w:br/>
        <w:t xml:space="preserve"> 6.车辆类型栏：根据车辆类型填写，如自行车、三轮车等。</w:t>
      </w:r>
      <w:r w:rsidRPr="00115BE6">
        <w:rPr>
          <w:rFonts w:ascii="宋体" w:eastAsia="宋体" w:hAnsi="宋体" w:cs="宋体" w:hint="eastAsia"/>
          <w:kern w:val="0"/>
        </w:rPr>
        <w:br/>
        <w:t xml:space="preserve"> 7.车辆钢号栏：只在申请补牌市填写车辆钢号的全部字符。</w:t>
      </w:r>
      <w:r w:rsidRPr="00115BE6">
        <w:rPr>
          <w:rFonts w:ascii="宋体" w:eastAsia="宋体" w:hAnsi="宋体" w:cs="宋体" w:hint="eastAsia"/>
          <w:kern w:val="0"/>
        </w:rPr>
        <w:br/>
        <w:t xml:space="preserve"> 8.品牌型号栏：按照车辆合格证或发票填写，如飞鸽24女式等。</w:t>
      </w:r>
      <w:r w:rsidRPr="00115BE6">
        <w:rPr>
          <w:rFonts w:ascii="宋体" w:eastAsia="宋体" w:hAnsi="宋体" w:cs="宋体" w:hint="eastAsia"/>
          <w:kern w:val="0"/>
        </w:rPr>
        <w:br/>
        <w:t xml:space="preserve"> 9.车身颜色栏：按车辆颜色归填写，多颜色的车辆，只填写面积较大的两种颜色。</w:t>
      </w:r>
      <w:r w:rsidRPr="00115BE6">
        <w:rPr>
          <w:rFonts w:ascii="宋体" w:eastAsia="宋体" w:hAnsi="宋体" w:cs="宋体" w:hint="eastAsia"/>
          <w:kern w:val="0"/>
        </w:rPr>
        <w:br/>
        <w:t xml:space="preserve"> 10.项目情况栏：属补牌的，还需填写原</w:t>
      </w:r>
      <w:proofErr w:type="gramStart"/>
      <w:r w:rsidRPr="00115BE6">
        <w:rPr>
          <w:rFonts w:ascii="宋体" w:eastAsia="宋体" w:hAnsi="宋体" w:cs="宋体" w:hint="eastAsia"/>
          <w:kern w:val="0"/>
        </w:rPr>
        <w:t>原牌号码及车辆</w:t>
      </w:r>
      <w:proofErr w:type="gramEnd"/>
      <w:r w:rsidRPr="00115BE6">
        <w:rPr>
          <w:rFonts w:ascii="宋体" w:eastAsia="宋体" w:hAnsi="宋体" w:cs="宋体" w:hint="eastAsia"/>
          <w:kern w:val="0"/>
        </w:rPr>
        <w:t>钢号；属变更、过户的，需分别填写变更、过户前后的内容；属注销的，需填写注销的原因，如车辆丢失、损坏、转出等。</w:t>
      </w:r>
    </w:p>
    <w:sectPr w:rsidR="00115BE6" w:rsidRPr="00AC37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CE5" w:rsidRDefault="00A82CE5" w:rsidP="00DA7EB3">
      <w:r>
        <w:separator/>
      </w:r>
    </w:p>
  </w:endnote>
  <w:endnote w:type="continuationSeparator" w:id="0">
    <w:p w:rsidR="00A82CE5" w:rsidRDefault="00A82CE5" w:rsidP="00DA7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CE5" w:rsidRDefault="00A82CE5" w:rsidP="00DA7EB3">
      <w:r>
        <w:separator/>
      </w:r>
    </w:p>
  </w:footnote>
  <w:footnote w:type="continuationSeparator" w:id="0">
    <w:p w:rsidR="00A82CE5" w:rsidRDefault="00A82CE5" w:rsidP="00DA7E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81EB7"/>
    <w:multiLevelType w:val="hybridMultilevel"/>
    <w:tmpl w:val="7B921106"/>
    <w:lvl w:ilvl="0" w:tplc="6CB6F82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6F60229"/>
    <w:multiLevelType w:val="hybridMultilevel"/>
    <w:tmpl w:val="2A043A42"/>
    <w:lvl w:ilvl="0" w:tplc="02D4EB80">
      <w:start w:val="1"/>
      <w:numFmt w:val="decimal"/>
      <w:lvlText w:val="%1."/>
      <w:lvlJc w:val="left"/>
      <w:pPr>
        <w:ind w:left="1356" w:hanging="816"/>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C16"/>
    <w:rsid w:val="00115BE6"/>
    <w:rsid w:val="00205481"/>
    <w:rsid w:val="006C639D"/>
    <w:rsid w:val="00862BF6"/>
    <w:rsid w:val="00970D4D"/>
    <w:rsid w:val="00A82CE5"/>
    <w:rsid w:val="00AC37B3"/>
    <w:rsid w:val="00D17C16"/>
    <w:rsid w:val="00DA7EB3"/>
    <w:rsid w:val="00F5389C"/>
    <w:rsid w:val="00F93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F93571"/>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A7E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A7EB3"/>
    <w:rPr>
      <w:sz w:val="18"/>
      <w:szCs w:val="18"/>
    </w:rPr>
  </w:style>
  <w:style w:type="paragraph" w:styleId="a4">
    <w:name w:val="footer"/>
    <w:basedOn w:val="a"/>
    <w:link w:val="Char0"/>
    <w:uiPriority w:val="99"/>
    <w:unhideWhenUsed/>
    <w:rsid w:val="00DA7EB3"/>
    <w:pPr>
      <w:tabs>
        <w:tab w:val="center" w:pos="4153"/>
        <w:tab w:val="right" w:pos="8306"/>
      </w:tabs>
      <w:snapToGrid w:val="0"/>
      <w:jc w:val="left"/>
    </w:pPr>
    <w:rPr>
      <w:sz w:val="18"/>
      <w:szCs w:val="18"/>
    </w:rPr>
  </w:style>
  <w:style w:type="character" w:customStyle="1" w:styleId="Char0">
    <w:name w:val="页脚 Char"/>
    <w:basedOn w:val="a0"/>
    <w:link w:val="a4"/>
    <w:uiPriority w:val="99"/>
    <w:rsid w:val="00DA7EB3"/>
    <w:rPr>
      <w:sz w:val="18"/>
      <w:szCs w:val="18"/>
    </w:rPr>
  </w:style>
  <w:style w:type="paragraph" w:styleId="a5">
    <w:name w:val="Normal (Web)"/>
    <w:basedOn w:val="a"/>
    <w:uiPriority w:val="99"/>
    <w:unhideWhenUsed/>
    <w:rsid w:val="00DA7EB3"/>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DA7EB3"/>
    <w:rPr>
      <w:b/>
      <w:bCs/>
    </w:rPr>
  </w:style>
  <w:style w:type="character" w:styleId="a7">
    <w:name w:val="Hyperlink"/>
    <w:basedOn w:val="a0"/>
    <w:uiPriority w:val="99"/>
    <w:semiHidden/>
    <w:unhideWhenUsed/>
    <w:rsid w:val="00DA7EB3"/>
    <w:rPr>
      <w:color w:val="0000FF"/>
      <w:u w:val="single"/>
    </w:rPr>
  </w:style>
  <w:style w:type="paragraph" w:styleId="a8">
    <w:name w:val="Balloon Text"/>
    <w:basedOn w:val="a"/>
    <w:link w:val="Char1"/>
    <w:uiPriority w:val="99"/>
    <w:semiHidden/>
    <w:unhideWhenUsed/>
    <w:rsid w:val="00DA7EB3"/>
    <w:rPr>
      <w:sz w:val="18"/>
      <w:szCs w:val="18"/>
    </w:rPr>
  </w:style>
  <w:style w:type="character" w:customStyle="1" w:styleId="Char1">
    <w:name w:val="批注框文本 Char"/>
    <w:basedOn w:val="a0"/>
    <w:link w:val="a8"/>
    <w:uiPriority w:val="99"/>
    <w:semiHidden/>
    <w:rsid w:val="00DA7EB3"/>
    <w:rPr>
      <w:sz w:val="18"/>
      <w:szCs w:val="18"/>
    </w:rPr>
  </w:style>
  <w:style w:type="character" w:customStyle="1" w:styleId="1Char">
    <w:name w:val="标题 1 Char"/>
    <w:basedOn w:val="a0"/>
    <w:link w:val="1"/>
    <w:uiPriority w:val="9"/>
    <w:rsid w:val="00F93571"/>
    <w:rPr>
      <w:rFonts w:ascii="宋体" w:eastAsia="宋体" w:hAnsi="宋体" w:cs="宋体"/>
      <w:b/>
      <w:bCs/>
      <w:kern w:val="36"/>
      <w:sz w:val="48"/>
      <w:szCs w:val="48"/>
    </w:rPr>
  </w:style>
  <w:style w:type="paragraph" w:styleId="a9">
    <w:name w:val="List Paragraph"/>
    <w:basedOn w:val="a"/>
    <w:uiPriority w:val="34"/>
    <w:qFormat/>
    <w:rsid w:val="00AC37B3"/>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F93571"/>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A7E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A7EB3"/>
    <w:rPr>
      <w:sz w:val="18"/>
      <w:szCs w:val="18"/>
    </w:rPr>
  </w:style>
  <w:style w:type="paragraph" w:styleId="a4">
    <w:name w:val="footer"/>
    <w:basedOn w:val="a"/>
    <w:link w:val="Char0"/>
    <w:uiPriority w:val="99"/>
    <w:unhideWhenUsed/>
    <w:rsid w:val="00DA7EB3"/>
    <w:pPr>
      <w:tabs>
        <w:tab w:val="center" w:pos="4153"/>
        <w:tab w:val="right" w:pos="8306"/>
      </w:tabs>
      <w:snapToGrid w:val="0"/>
      <w:jc w:val="left"/>
    </w:pPr>
    <w:rPr>
      <w:sz w:val="18"/>
      <w:szCs w:val="18"/>
    </w:rPr>
  </w:style>
  <w:style w:type="character" w:customStyle="1" w:styleId="Char0">
    <w:name w:val="页脚 Char"/>
    <w:basedOn w:val="a0"/>
    <w:link w:val="a4"/>
    <w:uiPriority w:val="99"/>
    <w:rsid w:val="00DA7EB3"/>
    <w:rPr>
      <w:sz w:val="18"/>
      <w:szCs w:val="18"/>
    </w:rPr>
  </w:style>
  <w:style w:type="paragraph" w:styleId="a5">
    <w:name w:val="Normal (Web)"/>
    <w:basedOn w:val="a"/>
    <w:uiPriority w:val="99"/>
    <w:unhideWhenUsed/>
    <w:rsid w:val="00DA7EB3"/>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DA7EB3"/>
    <w:rPr>
      <w:b/>
      <w:bCs/>
    </w:rPr>
  </w:style>
  <w:style w:type="character" w:styleId="a7">
    <w:name w:val="Hyperlink"/>
    <w:basedOn w:val="a0"/>
    <w:uiPriority w:val="99"/>
    <w:semiHidden/>
    <w:unhideWhenUsed/>
    <w:rsid w:val="00DA7EB3"/>
    <w:rPr>
      <w:color w:val="0000FF"/>
      <w:u w:val="single"/>
    </w:rPr>
  </w:style>
  <w:style w:type="paragraph" w:styleId="a8">
    <w:name w:val="Balloon Text"/>
    <w:basedOn w:val="a"/>
    <w:link w:val="Char1"/>
    <w:uiPriority w:val="99"/>
    <w:semiHidden/>
    <w:unhideWhenUsed/>
    <w:rsid w:val="00DA7EB3"/>
    <w:rPr>
      <w:sz w:val="18"/>
      <w:szCs w:val="18"/>
    </w:rPr>
  </w:style>
  <w:style w:type="character" w:customStyle="1" w:styleId="Char1">
    <w:name w:val="批注框文本 Char"/>
    <w:basedOn w:val="a0"/>
    <w:link w:val="a8"/>
    <w:uiPriority w:val="99"/>
    <w:semiHidden/>
    <w:rsid w:val="00DA7EB3"/>
    <w:rPr>
      <w:sz w:val="18"/>
      <w:szCs w:val="18"/>
    </w:rPr>
  </w:style>
  <w:style w:type="character" w:customStyle="1" w:styleId="1Char">
    <w:name w:val="标题 1 Char"/>
    <w:basedOn w:val="a0"/>
    <w:link w:val="1"/>
    <w:uiPriority w:val="9"/>
    <w:rsid w:val="00F93571"/>
    <w:rPr>
      <w:rFonts w:ascii="宋体" w:eastAsia="宋体" w:hAnsi="宋体" w:cs="宋体"/>
      <w:b/>
      <w:bCs/>
      <w:kern w:val="36"/>
      <w:sz w:val="48"/>
      <w:szCs w:val="48"/>
    </w:rPr>
  </w:style>
  <w:style w:type="paragraph" w:styleId="a9">
    <w:name w:val="List Paragraph"/>
    <w:basedOn w:val="a"/>
    <w:uiPriority w:val="34"/>
    <w:qFormat/>
    <w:rsid w:val="00AC37B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133950">
      <w:bodyDiv w:val="1"/>
      <w:marLeft w:val="0"/>
      <w:marRight w:val="0"/>
      <w:marTop w:val="0"/>
      <w:marBottom w:val="0"/>
      <w:divBdr>
        <w:top w:val="none" w:sz="0" w:space="0" w:color="auto"/>
        <w:left w:val="none" w:sz="0" w:space="0" w:color="auto"/>
        <w:bottom w:val="none" w:sz="0" w:space="0" w:color="auto"/>
        <w:right w:val="none" w:sz="0" w:space="0" w:color="auto"/>
      </w:divBdr>
    </w:div>
    <w:div w:id="1479221692">
      <w:bodyDiv w:val="1"/>
      <w:marLeft w:val="0"/>
      <w:marRight w:val="0"/>
      <w:marTop w:val="0"/>
      <w:marBottom w:val="0"/>
      <w:divBdr>
        <w:top w:val="none" w:sz="0" w:space="0" w:color="auto"/>
        <w:left w:val="none" w:sz="0" w:space="0" w:color="auto"/>
        <w:bottom w:val="none" w:sz="0" w:space="0" w:color="auto"/>
        <w:right w:val="none" w:sz="0" w:space="0" w:color="auto"/>
      </w:divBdr>
    </w:div>
    <w:div w:id="1563783732">
      <w:bodyDiv w:val="1"/>
      <w:marLeft w:val="0"/>
      <w:marRight w:val="0"/>
      <w:marTop w:val="0"/>
      <w:marBottom w:val="0"/>
      <w:divBdr>
        <w:top w:val="none" w:sz="0" w:space="0" w:color="auto"/>
        <w:left w:val="none" w:sz="0" w:space="0" w:color="auto"/>
        <w:bottom w:val="none" w:sz="0" w:space="0" w:color="auto"/>
        <w:right w:val="none" w:sz="0" w:space="0" w:color="auto"/>
      </w:divBdr>
    </w:div>
    <w:div w:id="1861158676">
      <w:bodyDiv w:val="1"/>
      <w:marLeft w:val="0"/>
      <w:marRight w:val="0"/>
      <w:marTop w:val="0"/>
      <w:marBottom w:val="0"/>
      <w:divBdr>
        <w:top w:val="none" w:sz="0" w:space="0" w:color="auto"/>
        <w:left w:val="none" w:sz="0" w:space="0" w:color="auto"/>
        <w:bottom w:val="none" w:sz="0" w:space="0" w:color="auto"/>
        <w:right w:val="none" w:sz="0" w:space="0" w:color="auto"/>
      </w:divBdr>
    </w:div>
    <w:div w:id="208695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j.bendibao.com/z/jidongchebaofei/" TargetMode="External"/><Relationship Id="rId13" Type="http://schemas.openxmlformats.org/officeDocument/2006/relationships/hyperlink" Target="http://bj.bendibao.com/zffw/hzbs/" TargetMode="External"/><Relationship Id="rId18" Type="http://schemas.openxmlformats.org/officeDocument/2006/relationships/hyperlink" Target="http://bj.bendibao.com/tour/yanqing/"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bj.bendibao.com/zffw/zzzbs/" TargetMode="External"/><Relationship Id="rId17" Type="http://schemas.openxmlformats.org/officeDocument/2006/relationships/hyperlink" Target="http://bj.bendibao.com/tour/pinggu/" TargetMode="External"/><Relationship Id="rId2" Type="http://schemas.openxmlformats.org/officeDocument/2006/relationships/styles" Target="styles.xml"/><Relationship Id="rId16" Type="http://schemas.openxmlformats.org/officeDocument/2006/relationships/hyperlink" Target="http://bj.bendibao.com/tour/changpin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bj.bendibao.com/zffw/jzz/" TargetMode="External"/><Relationship Id="rId5" Type="http://schemas.openxmlformats.org/officeDocument/2006/relationships/webSettings" Target="webSettings.xml"/><Relationship Id="rId15" Type="http://schemas.openxmlformats.org/officeDocument/2006/relationships/hyperlink" Target="http://bj.bendibao.com/z/jidongchebaofei/" TargetMode="External"/><Relationship Id="rId10" Type="http://schemas.openxmlformats.org/officeDocument/2006/relationships/hyperlink" Target="http://bj.bendibao.com/zffw/sfzbs/" TargetMode="External"/><Relationship Id="rId19" Type="http://schemas.openxmlformats.org/officeDocument/2006/relationships/hyperlink" Target="http://bj.bendibao.com/tour/miyun/" TargetMode="External"/><Relationship Id="rId4" Type="http://schemas.openxmlformats.org/officeDocument/2006/relationships/settings" Target="settings.xml"/><Relationship Id="rId9" Type="http://schemas.openxmlformats.org/officeDocument/2006/relationships/hyperlink" Target="http://bj.bendibao.com/z/jidongchebaofei/" TargetMode="External"/><Relationship Id="rId14" Type="http://schemas.openxmlformats.org/officeDocument/2006/relationships/hyperlink" Target="http://bj.bendibao.com/zffw/xszbs/"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557</Words>
  <Characters>3176</Characters>
  <Application>Microsoft Office Word</Application>
  <DocSecurity>0</DocSecurity>
  <Lines>26</Lines>
  <Paragraphs>7</Paragraphs>
  <ScaleCrop>false</ScaleCrop>
  <Company>Hewlett-Packard Company</Company>
  <LinksUpToDate>false</LinksUpToDate>
  <CharactersWithSpaces>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ANWEIHUI</dc:creator>
  <cp:keywords/>
  <dc:description/>
  <cp:lastModifiedBy>ANWEIHUI</cp:lastModifiedBy>
  <cp:revision>15</cp:revision>
  <dcterms:created xsi:type="dcterms:W3CDTF">2018-11-02T07:15:00Z</dcterms:created>
  <dcterms:modified xsi:type="dcterms:W3CDTF">2018-11-02T08:15:00Z</dcterms:modified>
</cp:coreProperties>
</file>